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0DA0" w14:textId="77777777" w:rsidR="00270C13" w:rsidRDefault="00270C13" w:rsidP="00AC2DFD">
      <w:bookmarkStart w:id="0" w:name="_Hlk105502412"/>
      <w:bookmarkEnd w:id="0"/>
    </w:p>
    <w:p w14:paraId="35C6D3D0" w14:textId="2072599E" w:rsidR="00397B2D" w:rsidRPr="00DF5E7A" w:rsidRDefault="00397B2D" w:rsidP="00397B2D">
      <w:pPr>
        <w:pStyle w:val="Title"/>
        <w:jc w:val="center"/>
        <w:rPr>
          <w:sz w:val="40"/>
          <w:szCs w:val="40"/>
        </w:rPr>
      </w:pPr>
      <w:r w:rsidRPr="00DF5E7A">
        <w:rPr>
          <w:sz w:val="40"/>
          <w:szCs w:val="40"/>
        </w:rPr>
        <w:t xml:space="preserve">CPP </w:t>
      </w:r>
      <w:r w:rsidR="00C367DE" w:rsidRPr="00DF5E7A">
        <w:rPr>
          <w:sz w:val="40"/>
          <w:szCs w:val="40"/>
        </w:rPr>
        <w:t>User Guide</w:t>
      </w:r>
      <w:r w:rsidRPr="00DF5E7A">
        <w:rPr>
          <w:sz w:val="40"/>
          <w:szCs w:val="40"/>
        </w:rPr>
        <w:t xml:space="preserve"> for</w:t>
      </w:r>
      <w:r w:rsidR="00DF5E7A">
        <w:rPr>
          <w:sz w:val="40"/>
          <w:szCs w:val="40"/>
        </w:rPr>
        <w:t xml:space="preserve"> </w:t>
      </w:r>
      <w:r w:rsidR="003B6FA8" w:rsidRPr="00DF5E7A">
        <w:rPr>
          <w:sz w:val="40"/>
          <w:szCs w:val="40"/>
        </w:rPr>
        <w:t>Vendors and Contractors</w:t>
      </w:r>
    </w:p>
    <w:p w14:paraId="7FC77727" w14:textId="303F68D8" w:rsidR="0051563E" w:rsidRPr="00DE6575" w:rsidRDefault="008A1845" w:rsidP="00AC2DFD">
      <w:pPr>
        <w:pStyle w:val="Heading1"/>
      </w:pPr>
      <w:bookmarkStart w:id="1" w:name="_Hlk80867237"/>
      <w:r>
        <w:t>Downloads</w:t>
      </w:r>
    </w:p>
    <w:p w14:paraId="22331F23" w14:textId="77777777" w:rsidR="0051563E" w:rsidRDefault="0051563E" w:rsidP="00AC2DFD"/>
    <w:p w14:paraId="4038DF08" w14:textId="01FDFA94" w:rsidR="00031C0C" w:rsidRDefault="00BF524A" w:rsidP="00AC2DFD">
      <w:r>
        <w:t xml:space="preserve">Select the </w:t>
      </w:r>
      <w:r w:rsidR="008A1845">
        <w:t>Download</w:t>
      </w:r>
      <w:r w:rsidR="00EA0EC7">
        <w:t xml:space="preserve">s </w:t>
      </w:r>
      <w:r>
        <w:t xml:space="preserve">menu option to view </w:t>
      </w:r>
      <w:r w:rsidR="00FC5BA6">
        <w:t xml:space="preserve">all </w:t>
      </w:r>
      <w:r w:rsidR="008A1845">
        <w:t xml:space="preserve">the </w:t>
      </w:r>
      <w:r w:rsidR="00204511">
        <w:t xml:space="preserve">proposals </w:t>
      </w:r>
      <w:r w:rsidR="008A1845">
        <w:t xml:space="preserve">that </w:t>
      </w:r>
      <w:r w:rsidR="007B1DEE">
        <w:t>are assigned to future Lettings</w:t>
      </w:r>
      <w:r w:rsidR="009C6787">
        <w:t xml:space="preserve"> and</w:t>
      </w:r>
      <w:r w:rsidR="007B1DEE">
        <w:t xml:space="preserve"> </w:t>
      </w:r>
      <w:r w:rsidR="00C809BA">
        <w:t xml:space="preserve">have documents available </w:t>
      </w:r>
      <w:r w:rsidR="00631274">
        <w:t>for vendors</w:t>
      </w:r>
      <w:r w:rsidR="00EA5103">
        <w:t xml:space="preserve">.  </w:t>
      </w:r>
      <w:r w:rsidR="009D0FE6">
        <w:t>When th</w:t>
      </w:r>
      <w:r>
        <w:t>is</w:t>
      </w:r>
      <w:r w:rsidR="009D0FE6">
        <w:t xml:space="preserve"> menu option is selected,  the </w:t>
      </w:r>
      <w:r w:rsidR="00EA5103">
        <w:t>system runs</w:t>
      </w:r>
      <w:r w:rsidR="0091170D">
        <w:t xml:space="preserve"> </w:t>
      </w:r>
      <w:r w:rsidR="00EE663D">
        <w:t xml:space="preserve">the </w:t>
      </w:r>
      <w:r w:rsidR="0091170D">
        <w:t xml:space="preserve">prequalification </w:t>
      </w:r>
      <w:r w:rsidR="00EA5103">
        <w:t>checks</w:t>
      </w:r>
      <w:r w:rsidR="0091170D">
        <w:t xml:space="preserve"> for the vendor that you are associated with, and displays the </w:t>
      </w:r>
      <w:r w:rsidR="007B1DEE">
        <w:t>appropriate permissions for each document.</w:t>
      </w:r>
    </w:p>
    <w:p w14:paraId="4B17A714" w14:textId="0B6706D0" w:rsidR="00031C0C" w:rsidRPr="009F28F9" w:rsidRDefault="00E531A9" w:rsidP="006C286C">
      <w:pPr>
        <w:pStyle w:val="ListParagraph"/>
        <w:numPr>
          <w:ilvl w:val="0"/>
          <w:numId w:val="13"/>
        </w:numPr>
        <w:rPr>
          <w:noProof/>
          <w:sz w:val="28"/>
          <w:szCs w:val="28"/>
          <w:u w:val="single"/>
        </w:rPr>
      </w:pPr>
      <w:r w:rsidRPr="003C30FE">
        <w:rPr>
          <w:noProof/>
        </w:rPr>
        <w:drawing>
          <wp:anchor distT="0" distB="0" distL="114300" distR="114300" simplePos="0" relativeHeight="251796480" behindDoc="0" locked="0" layoutInCell="1" allowOverlap="1" wp14:anchorId="6F5B0C75" wp14:editId="0BB2104E">
            <wp:simplePos x="0" y="0"/>
            <wp:positionH relativeFrom="column">
              <wp:posOffset>2433265</wp:posOffset>
            </wp:positionH>
            <wp:positionV relativeFrom="paragraph">
              <wp:posOffset>23495</wp:posOffset>
            </wp:positionV>
            <wp:extent cx="269240" cy="26924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2" t="9680" r="77211" b="14027"/>
                    <a:stretch/>
                  </pic:blipFill>
                  <pic:spPr bwMode="auto">
                    <a:xfrm>
                      <a:off x="0" y="0"/>
                      <a:ext cx="269240" cy="26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103">
        <w:t>D</w:t>
      </w:r>
      <w:r>
        <w:t>ocument</w:t>
      </w:r>
      <w:r w:rsidR="000B3103">
        <w:t>s</w:t>
      </w:r>
      <w:r>
        <w:t xml:space="preserve"> </w:t>
      </w:r>
      <w:r w:rsidR="000B3103">
        <w:t xml:space="preserve">with </w:t>
      </w:r>
      <w:r>
        <w:t xml:space="preserve">the cloud icon,         </w:t>
      </w:r>
      <w:r w:rsidR="000B3103">
        <w:t>can be clicked</w:t>
      </w:r>
      <w:r w:rsidR="00E961FF">
        <w:t xml:space="preserve"> </w:t>
      </w:r>
      <w:r w:rsidR="00031C0C">
        <w:t>to download</w:t>
      </w:r>
      <w:r w:rsidR="009F3A67">
        <w:t xml:space="preserve"> </w:t>
      </w:r>
      <w:r w:rsidR="003C5E40">
        <w:t>with no further steps required</w:t>
      </w:r>
    </w:p>
    <w:p w14:paraId="4489B509" w14:textId="77777777" w:rsidR="009F28F9" w:rsidRPr="009F28F9" w:rsidRDefault="009F28F9" w:rsidP="009F28F9">
      <w:pPr>
        <w:rPr>
          <w:noProof/>
          <w:sz w:val="28"/>
          <w:szCs w:val="28"/>
          <w:u w:val="single"/>
        </w:rPr>
      </w:pPr>
    </w:p>
    <w:p w14:paraId="2A52AD1A" w14:textId="3BCF42AD" w:rsidR="007D4CCA" w:rsidRDefault="0063064E" w:rsidP="00AC2DFD">
      <w:r w:rsidRPr="0063064E">
        <w:rPr>
          <w:noProof/>
        </w:rPr>
        <w:drawing>
          <wp:inline distT="0" distB="0" distL="0" distR="0" wp14:anchorId="31835630" wp14:editId="228FAF26">
            <wp:extent cx="8457566" cy="3148716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2"/>
                    <a:srcRect t="6285" b="4829"/>
                    <a:stretch/>
                  </pic:blipFill>
                  <pic:spPr bwMode="auto">
                    <a:xfrm>
                      <a:off x="0" y="0"/>
                      <a:ext cx="8458200" cy="314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615AA" w14:textId="77777777" w:rsidR="006423F1" w:rsidRDefault="006423F1" w:rsidP="006423F1"/>
    <w:p w14:paraId="3BB24280" w14:textId="0313275A" w:rsidR="00972E80" w:rsidRDefault="009F28F9" w:rsidP="009F28F9">
      <w:pPr>
        <w:pStyle w:val="ListParagraph"/>
        <w:numPr>
          <w:ilvl w:val="0"/>
          <w:numId w:val="13"/>
        </w:numPr>
      </w:pPr>
      <w:r>
        <w:t>If the document has the pencil icon</w:t>
      </w:r>
      <w:r w:rsidRPr="00FB2BD4">
        <w:rPr>
          <w:noProof/>
        </w:rPr>
        <w:drawing>
          <wp:inline distT="0" distB="0" distL="0" distR="0" wp14:anchorId="6264B752" wp14:editId="4CD9BA6D">
            <wp:extent cx="198718" cy="18891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482" t="20147" r="15837" b="15541"/>
                    <a:stretch/>
                  </pic:blipFill>
                  <pic:spPr bwMode="auto">
                    <a:xfrm>
                      <a:off x="0" y="0"/>
                      <a:ext cx="199755" cy="18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then you can</w:t>
      </w:r>
      <w:r w:rsidR="00972E80">
        <w:t>not downloa</w:t>
      </w:r>
      <w:r w:rsidR="00A053CD">
        <w:t>d it at this time</w:t>
      </w:r>
      <w:r w:rsidR="00972E80">
        <w:t xml:space="preserve">  </w:t>
      </w:r>
    </w:p>
    <w:p w14:paraId="11A145D2" w14:textId="77777777" w:rsidR="00972E80" w:rsidRDefault="00972E80" w:rsidP="00972E80">
      <w:pPr>
        <w:pStyle w:val="ListParagraph"/>
        <w:numPr>
          <w:ilvl w:val="1"/>
          <w:numId w:val="13"/>
        </w:numPr>
      </w:pPr>
      <w:r>
        <w:t>C</w:t>
      </w:r>
      <w:r w:rsidR="009F28F9">
        <w:t xml:space="preserve">lick on the document to </w:t>
      </w:r>
      <w:r>
        <w:t>view the reason your vendor is not eligible to download the document</w:t>
      </w:r>
    </w:p>
    <w:p w14:paraId="1A08E5CD" w14:textId="10A1C078" w:rsidR="009F28F9" w:rsidRDefault="003C5E40" w:rsidP="00972E80">
      <w:pPr>
        <w:pStyle w:val="ListParagraph"/>
        <w:numPr>
          <w:ilvl w:val="1"/>
          <w:numId w:val="13"/>
        </w:numPr>
      </w:pPr>
      <w:r>
        <w:t>C</w:t>
      </w:r>
      <w:r w:rsidR="00B84EDC">
        <w:t xml:space="preserve">lick on Request to </w:t>
      </w:r>
      <w:r w:rsidR="00DF4FC8">
        <w:t>submit a request to</w:t>
      </w:r>
      <w:r w:rsidR="00B84EDC">
        <w:t xml:space="preserve"> the Contracts Office  to review and approve or deny your request</w:t>
      </w:r>
      <w:r w:rsidR="009F28F9">
        <w:t xml:space="preserve"> </w:t>
      </w:r>
    </w:p>
    <w:p w14:paraId="3D6791C8" w14:textId="7CCAB2A4" w:rsidR="00DF4FC8" w:rsidRDefault="00DF4FC8" w:rsidP="00DF4FC8">
      <w:pPr>
        <w:pStyle w:val="ListParagraph"/>
        <w:numPr>
          <w:ilvl w:val="2"/>
          <w:numId w:val="13"/>
        </w:numPr>
      </w:pPr>
      <w:r>
        <w:t>You will receive an email notification of the decision</w:t>
      </w:r>
    </w:p>
    <w:p w14:paraId="639048C2" w14:textId="17240EDD" w:rsidR="005A1983" w:rsidRPr="00DE6575" w:rsidRDefault="005A1983" w:rsidP="005A1983">
      <w:pPr>
        <w:pStyle w:val="Heading1"/>
      </w:pPr>
      <w:r>
        <w:t>Users</w:t>
      </w:r>
    </w:p>
    <w:p w14:paraId="31442D0B" w14:textId="77777777" w:rsidR="005A1983" w:rsidRDefault="005A1983" w:rsidP="005A1983"/>
    <w:p w14:paraId="2B7BCD64" w14:textId="0CD5F14A" w:rsidR="005A1983" w:rsidRDefault="00954DAE" w:rsidP="000464BF">
      <w:r>
        <w:t>Users that have the Vendor Admin role may s</w:t>
      </w:r>
      <w:r w:rsidR="005A1983">
        <w:t xml:space="preserve">elect the Users menu option to view all the </w:t>
      </w:r>
      <w:r>
        <w:t xml:space="preserve">authorized </w:t>
      </w:r>
      <w:r w:rsidR="000464BF">
        <w:t xml:space="preserve">users </w:t>
      </w:r>
      <w:r>
        <w:t xml:space="preserve">for your organization. </w:t>
      </w:r>
    </w:p>
    <w:p w14:paraId="01053D19" w14:textId="7ACFF42C" w:rsidR="001C073F" w:rsidRPr="001C073F" w:rsidRDefault="001C073F" w:rsidP="001C073F">
      <w:pPr>
        <w:pStyle w:val="ListParagraph"/>
        <w:numPr>
          <w:ilvl w:val="1"/>
          <w:numId w:val="13"/>
        </w:numPr>
        <w:rPr>
          <w:noProof/>
          <w:sz w:val="28"/>
          <w:szCs w:val="28"/>
          <w:u w:val="single"/>
        </w:rPr>
      </w:pPr>
      <w:r>
        <w:t xml:space="preserve">Click on the </w:t>
      </w:r>
      <w:r w:rsidR="00C871A8" w:rsidRPr="00C871A8">
        <w:rPr>
          <w:noProof/>
        </w:rPr>
        <w:drawing>
          <wp:inline distT="0" distB="0" distL="0" distR="0" wp14:anchorId="71916A3B" wp14:editId="331EAA1B">
            <wp:extent cx="228600" cy="22860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196" cy="23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</w:t>
      </w:r>
      <w:r w:rsidR="00C871A8">
        <w:t>r</w:t>
      </w:r>
      <w:r w:rsidR="00E6033B">
        <w:t>emove a user from your organi</w:t>
      </w:r>
      <w:r w:rsidR="00B63E0A">
        <w:t>z</w:t>
      </w:r>
      <w:r w:rsidR="00E6033B">
        <w:t>ation</w:t>
      </w:r>
    </w:p>
    <w:p w14:paraId="651744AE" w14:textId="7765DAFF" w:rsidR="001C073F" w:rsidRPr="00B63E0A" w:rsidRDefault="001C073F" w:rsidP="001C073F">
      <w:pPr>
        <w:pStyle w:val="ListParagraph"/>
        <w:numPr>
          <w:ilvl w:val="1"/>
          <w:numId w:val="13"/>
        </w:numPr>
        <w:rPr>
          <w:noProof/>
          <w:sz w:val="28"/>
          <w:szCs w:val="28"/>
          <w:u w:val="single"/>
        </w:rPr>
      </w:pPr>
      <w:r>
        <w:t xml:space="preserve">Click on the pencil </w:t>
      </w:r>
      <w:r w:rsidRPr="00FB2BD4">
        <w:rPr>
          <w:noProof/>
        </w:rPr>
        <w:drawing>
          <wp:inline distT="0" distB="0" distL="0" distR="0" wp14:anchorId="67972006" wp14:editId="2BB4687D">
            <wp:extent cx="198718" cy="18891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482" t="20147" r="15837" b="15541"/>
                    <a:stretch/>
                  </pic:blipFill>
                  <pic:spPr bwMode="auto">
                    <a:xfrm>
                      <a:off x="0" y="0"/>
                      <a:ext cx="199755" cy="18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</w:t>
      </w:r>
      <w:r w:rsidR="00E6033B">
        <w:t xml:space="preserve">change a user’s </w:t>
      </w:r>
      <w:r w:rsidR="00B63E0A">
        <w:t>status from Active to Inactive, or to assign another user the Vendor Admin role</w:t>
      </w:r>
    </w:p>
    <w:p w14:paraId="2AD26A89" w14:textId="142853FB" w:rsidR="00B63E0A" w:rsidRPr="007577A2" w:rsidRDefault="00B63E0A" w:rsidP="007E3416">
      <w:pPr>
        <w:pStyle w:val="ListParagraph"/>
        <w:numPr>
          <w:ilvl w:val="2"/>
          <w:numId w:val="13"/>
        </w:numPr>
        <w:rPr>
          <w:noProof/>
          <w:sz w:val="28"/>
          <w:szCs w:val="28"/>
          <w:u w:val="single"/>
        </w:rPr>
      </w:pPr>
      <w:r>
        <w:t>There can be only one Vendor Admin at a time</w:t>
      </w:r>
    </w:p>
    <w:p w14:paraId="47834C18" w14:textId="77777777" w:rsidR="005A1983" w:rsidRPr="009F28F9" w:rsidRDefault="005A1983" w:rsidP="005A1983">
      <w:pPr>
        <w:rPr>
          <w:noProof/>
          <w:sz w:val="28"/>
          <w:szCs w:val="28"/>
          <w:u w:val="single"/>
        </w:rPr>
      </w:pPr>
    </w:p>
    <w:p w14:paraId="3632C0DE" w14:textId="5D5AE3B7" w:rsidR="00C619CA" w:rsidRDefault="003138F5" w:rsidP="00AC2DFD">
      <w:pPr>
        <w:pStyle w:val="Heading1"/>
      </w:pPr>
      <w:r>
        <w:pict w14:anchorId="48869E99">
          <v:rect id="_x0000_s2072" style="position:absolute;margin-left:474.6pt;margin-top:4pt;width:147.1pt;height:18.1pt;z-index:251764224" fillcolor="#f2f2f2 [3052]" stroked="f">
            <v:textbox>
              <w:txbxContent>
                <w:p w14:paraId="1C28203A" w14:textId="33E06891" w:rsidR="000464BF" w:rsidRPr="000464BF" w:rsidRDefault="000464BF">
                  <w:pPr>
                    <w:rPr>
                      <w:sz w:val="18"/>
                      <w:szCs w:val="18"/>
                    </w:rPr>
                  </w:pPr>
                  <w:r w:rsidRPr="000464BF">
                    <w:rPr>
                      <w:sz w:val="18"/>
                      <w:szCs w:val="18"/>
                    </w:rPr>
                    <w:t>Vendor Name</w:t>
                  </w:r>
                </w:p>
              </w:txbxContent>
            </v:textbox>
          </v:rect>
        </w:pict>
      </w:r>
      <w:r w:rsidR="000464BF" w:rsidRPr="000464BF">
        <w:drawing>
          <wp:inline distT="0" distB="0" distL="0" distR="0" wp14:anchorId="6B76B9CD" wp14:editId="1BF87FF1">
            <wp:extent cx="8458200" cy="1618615"/>
            <wp:effectExtent l="0" t="0" r="0" b="0"/>
            <wp:docPr id="234" name="Picture 23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9D84" w14:textId="77777777" w:rsidR="007577A2" w:rsidRDefault="007577A2" w:rsidP="007577A2"/>
    <w:p w14:paraId="5B3D206D" w14:textId="77777777" w:rsidR="007577A2" w:rsidRDefault="007577A2" w:rsidP="007577A2">
      <w:pPr>
        <w:pStyle w:val="Heading1"/>
      </w:pPr>
    </w:p>
    <w:p w14:paraId="13450DB2" w14:textId="1CAAB060" w:rsidR="007577A2" w:rsidRPr="00DE6575" w:rsidRDefault="007577A2" w:rsidP="007577A2">
      <w:pPr>
        <w:pStyle w:val="Heading1"/>
      </w:pPr>
      <w:r>
        <w:t>Contractors Ordering Documents</w:t>
      </w:r>
    </w:p>
    <w:p w14:paraId="5B2B1AF0" w14:textId="77777777" w:rsidR="007577A2" w:rsidRDefault="007577A2" w:rsidP="007577A2"/>
    <w:p w14:paraId="6CBC54AA" w14:textId="26741059" w:rsidR="007577A2" w:rsidRPr="007577A2" w:rsidRDefault="007577A2" w:rsidP="007577A2">
      <w:r>
        <w:t xml:space="preserve">Click on the Contractors Ordering Documents menu option to generate and download a report of the contractors that have </w:t>
      </w:r>
      <w:r w:rsidR="00623419" w:rsidRPr="00623419">
        <w:t>downloaded or requested document for each proposal within a selected Letting ID</w:t>
      </w:r>
      <w:r w:rsidR="00EB47A0">
        <w:t>.</w:t>
      </w:r>
      <w:bookmarkEnd w:id="1"/>
    </w:p>
    <w:sectPr w:rsidR="007577A2" w:rsidRPr="007577A2" w:rsidSect="00526A42">
      <w:headerReference w:type="default" r:id="rId16"/>
      <w:footerReference w:type="default" r:id="rId17"/>
      <w:pgSz w:w="15840" w:h="12240" w:orient="landscape"/>
      <w:pgMar w:top="1080" w:right="1080" w:bottom="720" w:left="1440" w:header="634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4078" w14:textId="77777777" w:rsidR="003138F5" w:rsidRDefault="003138F5" w:rsidP="00AC2DFD">
      <w:r>
        <w:separator/>
      </w:r>
    </w:p>
  </w:endnote>
  <w:endnote w:type="continuationSeparator" w:id="0">
    <w:p w14:paraId="58D0382C" w14:textId="77777777" w:rsidR="003138F5" w:rsidRDefault="003138F5" w:rsidP="00AC2DFD">
      <w:r>
        <w:continuationSeparator/>
      </w:r>
    </w:p>
  </w:endnote>
  <w:endnote w:type="continuationNotice" w:id="1">
    <w:p w14:paraId="1207279E" w14:textId="77777777" w:rsidR="003138F5" w:rsidRDefault="003138F5" w:rsidP="00AC2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71F1" w14:textId="77777777" w:rsidR="00122AB0" w:rsidRDefault="00122AB0" w:rsidP="00AC2DFD">
    <w:pPr>
      <w:pStyle w:val="Footer"/>
    </w:pPr>
  </w:p>
  <w:p w14:paraId="49A6B971" w14:textId="7559BFEB" w:rsidR="00457865" w:rsidRPr="00233AAF" w:rsidRDefault="0011584D" w:rsidP="00233AAF">
    <w:pPr>
      <w:pStyle w:val="Footer"/>
      <w:tabs>
        <w:tab w:val="clear" w:pos="4680"/>
        <w:tab w:val="clear" w:pos="9360"/>
        <w:tab w:val="center" w:pos="6390"/>
        <w:tab w:val="right" w:pos="10800"/>
      </w:tabs>
      <w:rPr>
        <w:color w:val="808080" w:themeColor="background1" w:themeShade="80"/>
        <w:sz w:val="22"/>
      </w:rPr>
    </w:pPr>
    <w:r w:rsidRPr="00233AAF">
      <w:rPr>
        <w:color w:val="808080" w:themeColor="background1" w:themeShade="80"/>
        <w:sz w:val="22"/>
      </w:rPr>
      <w:fldChar w:fldCharType="begin"/>
    </w:r>
    <w:r w:rsidRPr="00233AAF">
      <w:rPr>
        <w:color w:val="808080" w:themeColor="background1" w:themeShade="80"/>
        <w:sz w:val="22"/>
      </w:rPr>
      <w:instrText>FILENAME  \* Upper  \* MERGEFORMAT</w:instrText>
    </w:r>
    <w:r w:rsidRPr="00233AAF">
      <w:rPr>
        <w:color w:val="808080" w:themeColor="background1" w:themeShade="80"/>
        <w:sz w:val="22"/>
      </w:rPr>
      <w:fldChar w:fldCharType="separate"/>
    </w:r>
    <w:r w:rsidR="00C619CA">
      <w:rPr>
        <w:noProof/>
        <w:color w:val="808080" w:themeColor="background1" w:themeShade="80"/>
        <w:sz w:val="22"/>
      </w:rPr>
      <w:t>CPP USER GUIDE FOR VENDORS</w:t>
    </w:r>
    <w:r w:rsidRPr="00233AAF">
      <w:rPr>
        <w:noProof/>
        <w:color w:val="808080" w:themeColor="background1" w:themeShade="80"/>
        <w:sz w:val="22"/>
      </w:rPr>
      <w:fldChar w:fldCharType="end"/>
    </w:r>
    <w:r w:rsidR="00457865" w:rsidRPr="00233AAF">
      <w:rPr>
        <w:color w:val="808080" w:themeColor="background1" w:themeShade="80"/>
        <w:sz w:val="22"/>
      </w:rPr>
      <w:t>.DOC</w:t>
    </w:r>
    <w:r w:rsidR="00457865" w:rsidRPr="00233AAF">
      <w:rPr>
        <w:color w:val="808080" w:themeColor="background1" w:themeShade="80"/>
        <w:sz w:val="22"/>
      </w:rPr>
      <w:tab/>
      <w:t xml:space="preserve">Pg </w:t>
    </w:r>
    <w:r w:rsidR="00457865" w:rsidRPr="00233AAF">
      <w:rPr>
        <w:color w:val="808080" w:themeColor="background1" w:themeShade="80"/>
        <w:sz w:val="22"/>
      </w:rPr>
      <w:fldChar w:fldCharType="begin"/>
    </w:r>
    <w:r w:rsidR="00457865" w:rsidRPr="00233AAF">
      <w:rPr>
        <w:color w:val="808080" w:themeColor="background1" w:themeShade="80"/>
        <w:sz w:val="22"/>
      </w:rPr>
      <w:instrText xml:space="preserve"> PAGE  \* Arabic  \* MERGEFORMAT </w:instrText>
    </w:r>
    <w:r w:rsidR="00457865" w:rsidRPr="00233AAF">
      <w:rPr>
        <w:color w:val="808080" w:themeColor="background1" w:themeShade="80"/>
        <w:sz w:val="22"/>
      </w:rPr>
      <w:fldChar w:fldCharType="separate"/>
    </w:r>
    <w:r w:rsidR="00457865" w:rsidRPr="00233AAF">
      <w:rPr>
        <w:noProof/>
        <w:color w:val="808080" w:themeColor="background1" w:themeShade="80"/>
        <w:sz w:val="22"/>
      </w:rPr>
      <w:t>1</w:t>
    </w:r>
    <w:r w:rsidR="00457865" w:rsidRPr="00233AAF">
      <w:rPr>
        <w:color w:val="808080" w:themeColor="background1" w:themeShade="80"/>
        <w:sz w:val="22"/>
      </w:rPr>
      <w:fldChar w:fldCharType="end"/>
    </w:r>
    <w:r w:rsidR="009B2230" w:rsidRPr="00233AAF">
      <w:rPr>
        <w:color w:val="808080" w:themeColor="background1" w:themeShade="80"/>
        <w:sz w:val="22"/>
      </w:rPr>
      <w:t xml:space="preserve">  </w:t>
    </w:r>
    <w:r w:rsidR="00B02D08" w:rsidRPr="00233AAF">
      <w:rPr>
        <w:color w:val="808080" w:themeColor="background1" w:themeShade="80"/>
        <w:sz w:val="22"/>
      </w:rPr>
      <w:tab/>
    </w:r>
    <w:r w:rsidR="00AD549B" w:rsidRPr="00233AAF">
      <w:rPr>
        <w:color w:val="808080" w:themeColor="background1" w:themeShade="80"/>
        <w:sz w:val="22"/>
      </w:rPr>
      <w:tab/>
    </w:r>
    <w:r w:rsidR="00AD549B" w:rsidRPr="00233AAF">
      <w:rPr>
        <w:color w:val="808080" w:themeColor="background1" w:themeShade="80"/>
        <w:sz w:val="22"/>
      </w:rPr>
      <w:tab/>
    </w:r>
    <w:r w:rsidR="00457865" w:rsidRPr="00233AAF">
      <w:rPr>
        <w:color w:val="808080" w:themeColor="background1" w:themeShade="80"/>
        <w:sz w:val="22"/>
      </w:rPr>
      <w:fldChar w:fldCharType="begin"/>
    </w:r>
    <w:r w:rsidR="00457865" w:rsidRPr="00233AAF">
      <w:rPr>
        <w:color w:val="808080" w:themeColor="background1" w:themeShade="80"/>
        <w:sz w:val="22"/>
      </w:rPr>
      <w:instrText xml:space="preserve"> SAVEDATE  \@ "M/d/yyyy"  \* MERGEFORMAT </w:instrText>
    </w:r>
    <w:r w:rsidR="00457865" w:rsidRPr="00233AAF">
      <w:rPr>
        <w:color w:val="808080" w:themeColor="background1" w:themeShade="80"/>
        <w:sz w:val="22"/>
      </w:rPr>
      <w:fldChar w:fldCharType="separate"/>
    </w:r>
    <w:r w:rsidR="001B2944">
      <w:rPr>
        <w:noProof/>
        <w:color w:val="808080" w:themeColor="background1" w:themeShade="80"/>
        <w:sz w:val="22"/>
      </w:rPr>
      <w:t>6/7/2022</w:t>
    </w:r>
    <w:r w:rsidR="00457865" w:rsidRPr="00233AAF">
      <w:rPr>
        <w:color w:val="808080" w:themeColor="background1" w:themeShade="80"/>
        <w:sz w:val="22"/>
      </w:rPr>
      <w:fldChar w:fldCharType="end"/>
    </w:r>
  </w:p>
  <w:p w14:paraId="48E5C364" w14:textId="77777777" w:rsidR="009C714A" w:rsidRDefault="009C714A" w:rsidP="00AC2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341B" w14:textId="77777777" w:rsidR="003138F5" w:rsidRDefault="003138F5" w:rsidP="00AC2DFD">
      <w:r>
        <w:separator/>
      </w:r>
    </w:p>
  </w:footnote>
  <w:footnote w:type="continuationSeparator" w:id="0">
    <w:p w14:paraId="3D108B69" w14:textId="77777777" w:rsidR="003138F5" w:rsidRDefault="003138F5" w:rsidP="00AC2DFD">
      <w:r>
        <w:continuationSeparator/>
      </w:r>
    </w:p>
  </w:footnote>
  <w:footnote w:type="continuationNotice" w:id="1">
    <w:p w14:paraId="10155BCF" w14:textId="77777777" w:rsidR="003138F5" w:rsidRDefault="003138F5" w:rsidP="00AC2D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9197" w14:textId="3131A3E1" w:rsidR="00CB3F94" w:rsidRPr="006F39AA" w:rsidRDefault="00745956" w:rsidP="00AC2DFD">
    <w:pPr>
      <w:pStyle w:val="Header"/>
      <w:rPr>
        <w:sz w:val="56"/>
      </w:rPr>
    </w:pPr>
    <w:r w:rsidRPr="007B4EE9">
      <w:rPr>
        <w:noProof/>
        <w:szCs w:val="48"/>
      </w:rPr>
      <w:drawing>
        <wp:anchor distT="0" distB="0" distL="114300" distR="114300" simplePos="0" relativeHeight="251657728" behindDoc="0" locked="0" layoutInCell="1" allowOverlap="1" wp14:anchorId="2977AD9C" wp14:editId="5B5BA2CE">
          <wp:simplePos x="0" y="0"/>
          <wp:positionH relativeFrom="column">
            <wp:posOffset>3660968</wp:posOffset>
          </wp:positionH>
          <wp:positionV relativeFrom="paragraph">
            <wp:posOffset>-288732</wp:posOffset>
          </wp:positionV>
          <wp:extent cx="1225550" cy="647700"/>
          <wp:effectExtent l="0" t="0" r="0" b="0"/>
          <wp:wrapThrough wrapText="bothSides">
            <wp:wrapPolygon edited="0">
              <wp:start x="13094" y="0"/>
              <wp:lineTo x="0" y="6988"/>
              <wp:lineTo x="0" y="20329"/>
              <wp:lineTo x="13094" y="20965"/>
              <wp:lineTo x="21152" y="20965"/>
              <wp:lineTo x="21152" y="10165"/>
              <wp:lineTo x="20817" y="1271"/>
              <wp:lineTo x="15109" y="0"/>
              <wp:lineTo x="13094" y="0"/>
            </wp:wrapPolygon>
          </wp:wrapThrough>
          <wp:docPr id="221" name="Picture 2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6BE">
      <w:rPr>
        <w:noProof/>
      </w:rPr>
      <w:drawing>
        <wp:anchor distT="0" distB="0" distL="114300" distR="114300" simplePos="0" relativeHeight="251668992" behindDoc="0" locked="0" layoutInCell="1" allowOverlap="1" wp14:anchorId="567CA790" wp14:editId="226EB615">
          <wp:simplePos x="0" y="0"/>
          <wp:positionH relativeFrom="column">
            <wp:posOffset>2918128</wp:posOffset>
          </wp:positionH>
          <wp:positionV relativeFrom="paragraph">
            <wp:posOffset>-287655</wp:posOffset>
          </wp:positionV>
          <wp:extent cx="551815" cy="586740"/>
          <wp:effectExtent l="0" t="0" r="0" b="0"/>
          <wp:wrapNone/>
          <wp:docPr id="222" name="Picture 222" descr="FDOT Contracts Administ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OT Contracts Administrati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3A4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5.8pt;height:23.4pt;visibility:visible;mso-wrap-style:square" o:bullet="t">
        <v:imagedata r:id="rId1" o:title="" croptop="13204f" cropbottom="10185f" cropleft="14734f" cropright="10379f"/>
      </v:shape>
    </w:pict>
  </w:numPicBullet>
  <w:numPicBullet w:numPicBulletId="1">
    <w:pict>
      <v:shape id="_x0000_i1059" type="#_x0000_t75" style="width:468pt;height:468pt" o:bullet="t">
        <v:imagedata r:id="rId2" o:title="warning2[1]"/>
      </v:shape>
    </w:pict>
  </w:numPicBullet>
  <w:abstractNum w:abstractNumId="0" w15:restartNumberingAfterBreak="0">
    <w:nsid w:val="004F038F"/>
    <w:multiLevelType w:val="hybridMultilevel"/>
    <w:tmpl w:val="47922C72"/>
    <w:lvl w:ilvl="0" w:tplc="80909B52">
      <w:start w:val="1"/>
      <w:numFmt w:val="decimal"/>
      <w:pStyle w:val="Step"/>
      <w:lvlText w:val="%1."/>
      <w:lvlJc w:val="left"/>
      <w:pPr>
        <w:ind w:left="360" w:hanging="360"/>
      </w:pPr>
      <w:rPr>
        <w:rFonts w:asciiTheme="minorHAnsi" w:eastAsiaTheme="minorHAnsi" w:hAnsiTheme="minorHAnsi" w:cs="Calibri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A4F9D"/>
    <w:multiLevelType w:val="hybridMultilevel"/>
    <w:tmpl w:val="1172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149D"/>
    <w:multiLevelType w:val="hybridMultilevel"/>
    <w:tmpl w:val="1270AA94"/>
    <w:lvl w:ilvl="0" w:tplc="D42676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F7511"/>
    <w:multiLevelType w:val="hybridMultilevel"/>
    <w:tmpl w:val="E58CB59A"/>
    <w:lvl w:ilvl="0" w:tplc="6C6C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62B5"/>
    <w:multiLevelType w:val="hybridMultilevel"/>
    <w:tmpl w:val="E4A895E8"/>
    <w:lvl w:ilvl="0" w:tplc="8DA8EF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C315E"/>
    <w:multiLevelType w:val="hybridMultilevel"/>
    <w:tmpl w:val="615ED5B4"/>
    <w:lvl w:ilvl="0" w:tplc="8DA8EF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F6"/>
    <w:multiLevelType w:val="hybridMultilevel"/>
    <w:tmpl w:val="DBB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5B97"/>
    <w:multiLevelType w:val="hybridMultilevel"/>
    <w:tmpl w:val="047A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006A9"/>
    <w:multiLevelType w:val="multilevel"/>
    <w:tmpl w:val="60BEC5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801D28"/>
    <w:multiLevelType w:val="hybridMultilevel"/>
    <w:tmpl w:val="C4744ABA"/>
    <w:lvl w:ilvl="0" w:tplc="8DA8EF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A0088"/>
    <w:multiLevelType w:val="hybridMultilevel"/>
    <w:tmpl w:val="EA9E67C2"/>
    <w:lvl w:ilvl="0" w:tplc="8DA8EF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9741A"/>
    <w:multiLevelType w:val="hybridMultilevel"/>
    <w:tmpl w:val="D318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955D6"/>
    <w:multiLevelType w:val="hybridMultilevel"/>
    <w:tmpl w:val="9336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83610"/>
    <w:multiLevelType w:val="hybridMultilevel"/>
    <w:tmpl w:val="9B323FD6"/>
    <w:lvl w:ilvl="0" w:tplc="8DA8EF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82C03"/>
    <w:multiLevelType w:val="hybridMultilevel"/>
    <w:tmpl w:val="635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5F16"/>
    <w:multiLevelType w:val="hybridMultilevel"/>
    <w:tmpl w:val="2FB8244E"/>
    <w:lvl w:ilvl="0" w:tplc="8DA8EF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74FB6"/>
    <w:multiLevelType w:val="hybridMultilevel"/>
    <w:tmpl w:val="9678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49CB"/>
    <w:multiLevelType w:val="hybridMultilevel"/>
    <w:tmpl w:val="C48831CE"/>
    <w:lvl w:ilvl="0" w:tplc="8DA8EF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90D50"/>
    <w:multiLevelType w:val="hybridMultilevel"/>
    <w:tmpl w:val="5F60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B7EB5"/>
    <w:multiLevelType w:val="hybridMultilevel"/>
    <w:tmpl w:val="72CA1558"/>
    <w:lvl w:ilvl="0" w:tplc="8DA8EF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3279B"/>
    <w:multiLevelType w:val="hybridMultilevel"/>
    <w:tmpl w:val="3B021608"/>
    <w:lvl w:ilvl="0" w:tplc="8DA8EF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05035">
    <w:abstractNumId w:val="8"/>
  </w:num>
  <w:num w:numId="2" w16cid:durableId="273292975">
    <w:abstractNumId w:val="2"/>
  </w:num>
  <w:num w:numId="3" w16cid:durableId="1319114387">
    <w:abstractNumId w:val="2"/>
  </w:num>
  <w:num w:numId="4" w16cid:durableId="1476877623">
    <w:abstractNumId w:val="2"/>
    <w:lvlOverride w:ilvl="0">
      <w:startOverride w:val="1"/>
    </w:lvlOverride>
  </w:num>
  <w:num w:numId="5" w16cid:durableId="737049855">
    <w:abstractNumId w:val="0"/>
  </w:num>
  <w:num w:numId="6" w16cid:durableId="648247993">
    <w:abstractNumId w:val="0"/>
    <w:lvlOverride w:ilvl="0">
      <w:startOverride w:val="1"/>
    </w:lvlOverride>
  </w:num>
  <w:num w:numId="7" w16cid:durableId="426848276">
    <w:abstractNumId w:val="3"/>
  </w:num>
  <w:num w:numId="8" w16cid:durableId="1441950897">
    <w:abstractNumId w:val="1"/>
  </w:num>
  <w:num w:numId="9" w16cid:durableId="967006932">
    <w:abstractNumId w:val="7"/>
  </w:num>
  <w:num w:numId="10" w16cid:durableId="814680763">
    <w:abstractNumId w:val="16"/>
  </w:num>
  <w:num w:numId="11" w16cid:durableId="1479374390">
    <w:abstractNumId w:val="13"/>
  </w:num>
  <w:num w:numId="12" w16cid:durableId="122309408">
    <w:abstractNumId w:val="14"/>
  </w:num>
  <w:num w:numId="13" w16cid:durableId="2011711948">
    <w:abstractNumId w:val="11"/>
  </w:num>
  <w:num w:numId="14" w16cid:durableId="1325158393">
    <w:abstractNumId w:val="6"/>
  </w:num>
  <w:num w:numId="15" w16cid:durableId="159201261">
    <w:abstractNumId w:val="12"/>
  </w:num>
  <w:num w:numId="16" w16cid:durableId="641159459">
    <w:abstractNumId w:val="18"/>
  </w:num>
  <w:num w:numId="17" w16cid:durableId="394087378">
    <w:abstractNumId w:val="20"/>
  </w:num>
  <w:num w:numId="18" w16cid:durableId="1103502066">
    <w:abstractNumId w:val="19"/>
  </w:num>
  <w:num w:numId="19" w16cid:durableId="814032543">
    <w:abstractNumId w:val="9"/>
  </w:num>
  <w:num w:numId="20" w16cid:durableId="228659908">
    <w:abstractNumId w:val="5"/>
  </w:num>
  <w:num w:numId="21" w16cid:durableId="277765375">
    <w:abstractNumId w:val="15"/>
  </w:num>
  <w:num w:numId="22" w16cid:durableId="295186147">
    <w:abstractNumId w:val="4"/>
  </w:num>
  <w:num w:numId="23" w16cid:durableId="811557266">
    <w:abstractNumId w:val="17"/>
  </w:num>
  <w:num w:numId="24" w16cid:durableId="18660064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68"/>
    <w:rsid w:val="000016ED"/>
    <w:rsid w:val="00003195"/>
    <w:rsid w:val="000064EC"/>
    <w:rsid w:val="0000690F"/>
    <w:rsid w:val="000106F3"/>
    <w:rsid w:val="00011324"/>
    <w:rsid w:val="00013549"/>
    <w:rsid w:val="0001465E"/>
    <w:rsid w:val="00014E79"/>
    <w:rsid w:val="00015B37"/>
    <w:rsid w:val="00021F26"/>
    <w:rsid w:val="00021F2C"/>
    <w:rsid w:val="00024ED7"/>
    <w:rsid w:val="000263BD"/>
    <w:rsid w:val="000270F9"/>
    <w:rsid w:val="00031C0C"/>
    <w:rsid w:val="00031DBB"/>
    <w:rsid w:val="00036D50"/>
    <w:rsid w:val="000375D8"/>
    <w:rsid w:val="00037B7E"/>
    <w:rsid w:val="00045065"/>
    <w:rsid w:val="000456FC"/>
    <w:rsid w:val="000464BF"/>
    <w:rsid w:val="00051D27"/>
    <w:rsid w:val="00053AE8"/>
    <w:rsid w:val="00054C84"/>
    <w:rsid w:val="00055E2C"/>
    <w:rsid w:val="000563FD"/>
    <w:rsid w:val="000577E4"/>
    <w:rsid w:val="000608F1"/>
    <w:rsid w:val="00062747"/>
    <w:rsid w:val="00064A3F"/>
    <w:rsid w:val="00073881"/>
    <w:rsid w:val="00076334"/>
    <w:rsid w:val="00080F11"/>
    <w:rsid w:val="00082093"/>
    <w:rsid w:val="00082B23"/>
    <w:rsid w:val="00085031"/>
    <w:rsid w:val="0008553B"/>
    <w:rsid w:val="00085E6E"/>
    <w:rsid w:val="000864A2"/>
    <w:rsid w:val="00087C26"/>
    <w:rsid w:val="000918D9"/>
    <w:rsid w:val="00092019"/>
    <w:rsid w:val="00095D71"/>
    <w:rsid w:val="00096DC3"/>
    <w:rsid w:val="00097E78"/>
    <w:rsid w:val="000A029B"/>
    <w:rsid w:val="000A1C2D"/>
    <w:rsid w:val="000A5F0B"/>
    <w:rsid w:val="000A6991"/>
    <w:rsid w:val="000A7447"/>
    <w:rsid w:val="000B1C3F"/>
    <w:rsid w:val="000B2E6C"/>
    <w:rsid w:val="000B2FA9"/>
    <w:rsid w:val="000B3103"/>
    <w:rsid w:val="000B5A1C"/>
    <w:rsid w:val="000C369F"/>
    <w:rsid w:val="000D0EDB"/>
    <w:rsid w:val="000D121D"/>
    <w:rsid w:val="000D703F"/>
    <w:rsid w:val="000D74AD"/>
    <w:rsid w:val="000E00BA"/>
    <w:rsid w:val="000E08C2"/>
    <w:rsid w:val="000E1958"/>
    <w:rsid w:val="000E4B7F"/>
    <w:rsid w:val="000E4E90"/>
    <w:rsid w:val="000F110E"/>
    <w:rsid w:val="000F3228"/>
    <w:rsid w:val="000F4D99"/>
    <w:rsid w:val="00100263"/>
    <w:rsid w:val="001021AB"/>
    <w:rsid w:val="0010284B"/>
    <w:rsid w:val="001028B7"/>
    <w:rsid w:val="0010749A"/>
    <w:rsid w:val="00111BB0"/>
    <w:rsid w:val="00112AD6"/>
    <w:rsid w:val="001134BC"/>
    <w:rsid w:val="00113613"/>
    <w:rsid w:val="0011584D"/>
    <w:rsid w:val="00115D90"/>
    <w:rsid w:val="001168C8"/>
    <w:rsid w:val="00121BB5"/>
    <w:rsid w:val="00121EA5"/>
    <w:rsid w:val="00122AB0"/>
    <w:rsid w:val="00124794"/>
    <w:rsid w:val="00127546"/>
    <w:rsid w:val="00130BEF"/>
    <w:rsid w:val="0014132C"/>
    <w:rsid w:val="00142CC4"/>
    <w:rsid w:val="00144D31"/>
    <w:rsid w:val="00147443"/>
    <w:rsid w:val="001506B5"/>
    <w:rsid w:val="00152C69"/>
    <w:rsid w:val="00152E64"/>
    <w:rsid w:val="00154A11"/>
    <w:rsid w:val="00156670"/>
    <w:rsid w:val="00156CB1"/>
    <w:rsid w:val="00161282"/>
    <w:rsid w:val="00161EDB"/>
    <w:rsid w:val="00162234"/>
    <w:rsid w:val="00171744"/>
    <w:rsid w:val="00171911"/>
    <w:rsid w:val="0017225E"/>
    <w:rsid w:val="00174A6F"/>
    <w:rsid w:val="00174BA9"/>
    <w:rsid w:val="00175363"/>
    <w:rsid w:val="001771A0"/>
    <w:rsid w:val="00184FBA"/>
    <w:rsid w:val="00185CEF"/>
    <w:rsid w:val="00186068"/>
    <w:rsid w:val="001860E3"/>
    <w:rsid w:val="00186104"/>
    <w:rsid w:val="00190B43"/>
    <w:rsid w:val="00191044"/>
    <w:rsid w:val="00192AD6"/>
    <w:rsid w:val="00193776"/>
    <w:rsid w:val="0019379C"/>
    <w:rsid w:val="00193C47"/>
    <w:rsid w:val="00195FDB"/>
    <w:rsid w:val="00197E8E"/>
    <w:rsid w:val="001A6DE6"/>
    <w:rsid w:val="001B189B"/>
    <w:rsid w:val="001B1A65"/>
    <w:rsid w:val="001B2944"/>
    <w:rsid w:val="001B2D28"/>
    <w:rsid w:val="001B614B"/>
    <w:rsid w:val="001B77D3"/>
    <w:rsid w:val="001B79DE"/>
    <w:rsid w:val="001C073F"/>
    <w:rsid w:val="001C355B"/>
    <w:rsid w:val="001C56E7"/>
    <w:rsid w:val="001D1231"/>
    <w:rsid w:val="001D2AB8"/>
    <w:rsid w:val="001D343C"/>
    <w:rsid w:val="001D4480"/>
    <w:rsid w:val="001D5361"/>
    <w:rsid w:val="001E2789"/>
    <w:rsid w:val="001E2A55"/>
    <w:rsid w:val="001E2C1C"/>
    <w:rsid w:val="001E5100"/>
    <w:rsid w:val="001E51D1"/>
    <w:rsid w:val="001E5BB9"/>
    <w:rsid w:val="001E6480"/>
    <w:rsid w:val="001E692C"/>
    <w:rsid w:val="001E7CAD"/>
    <w:rsid w:val="00204511"/>
    <w:rsid w:val="00204A0D"/>
    <w:rsid w:val="00210B36"/>
    <w:rsid w:val="002114BC"/>
    <w:rsid w:val="002150BB"/>
    <w:rsid w:val="002204DB"/>
    <w:rsid w:val="00223421"/>
    <w:rsid w:val="00225296"/>
    <w:rsid w:val="0022606C"/>
    <w:rsid w:val="00226B22"/>
    <w:rsid w:val="00227BCE"/>
    <w:rsid w:val="00227EA9"/>
    <w:rsid w:val="00232E2C"/>
    <w:rsid w:val="00233AAF"/>
    <w:rsid w:val="00233B27"/>
    <w:rsid w:val="00233EC6"/>
    <w:rsid w:val="00234B18"/>
    <w:rsid w:val="0024230A"/>
    <w:rsid w:val="00244B3C"/>
    <w:rsid w:val="00245450"/>
    <w:rsid w:val="002455BF"/>
    <w:rsid w:val="00253180"/>
    <w:rsid w:val="0025547D"/>
    <w:rsid w:val="00255CD8"/>
    <w:rsid w:val="002567BA"/>
    <w:rsid w:val="0025739E"/>
    <w:rsid w:val="00261CE5"/>
    <w:rsid w:val="002650FE"/>
    <w:rsid w:val="0026632A"/>
    <w:rsid w:val="00270C13"/>
    <w:rsid w:val="00271D44"/>
    <w:rsid w:val="00273013"/>
    <w:rsid w:val="00273413"/>
    <w:rsid w:val="00276B5C"/>
    <w:rsid w:val="00277279"/>
    <w:rsid w:val="002773A4"/>
    <w:rsid w:val="00277E84"/>
    <w:rsid w:val="0028579C"/>
    <w:rsid w:val="00292885"/>
    <w:rsid w:val="00292A4D"/>
    <w:rsid w:val="00293A16"/>
    <w:rsid w:val="002944D6"/>
    <w:rsid w:val="00294D00"/>
    <w:rsid w:val="0029590A"/>
    <w:rsid w:val="00295C86"/>
    <w:rsid w:val="002A1566"/>
    <w:rsid w:val="002A2D58"/>
    <w:rsid w:val="002A34F2"/>
    <w:rsid w:val="002B200F"/>
    <w:rsid w:val="002B6F4B"/>
    <w:rsid w:val="002C20C3"/>
    <w:rsid w:val="002C5F58"/>
    <w:rsid w:val="002C7B91"/>
    <w:rsid w:val="002C7C25"/>
    <w:rsid w:val="002D293D"/>
    <w:rsid w:val="002D4E3D"/>
    <w:rsid w:val="002D7D79"/>
    <w:rsid w:val="002E2480"/>
    <w:rsid w:val="002E77F9"/>
    <w:rsid w:val="002F539C"/>
    <w:rsid w:val="002F5828"/>
    <w:rsid w:val="003002F4"/>
    <w:rsid w:val="003011E2"/>
    <w:rsid w:val="00301B07"/>
    <w:rsid w:val="0030434B"/>
    <w:rsid w:val="003058A3"/>
    <w:rsid w:val="00305C28"/>
    <w:rsid w:val="00305C8B"/>
    <w:rsid w:val="003068AE"/>
    <w:rsid w:val="00306DB8"/>
    <w:rsid w:val="00306FB0"/>
    <w:rsid w:val="00311D26"/>
    <w:rsid w:val="0031326E"/>
    <w:rsid w:val="003138F5"/>
    <w:rsid w:val="003152B1"/>
    <w:rsid w:val="00317D6C"/>
    <w:rsid w:val="003211A0"/>
    <w:rsid w:val="00321F32"/>
    <w:rsid w:val="00323959"/>
    <w:rsid w:val="003241D1"/>
    <w:rsid w:val="00324FF8"/>
    <w:rsid w:val="00325EE3"/>
    <w:rsid w:val="003272AA"/>
    <w:rsid w:val="0033172D"/>
    <w:rsid w:val="00331BFD"/>
    <w:rsid w:val="0033246C"/>
    <w:rsid w:val="00340A3E"/>
    <w:rsid w:val="00340AF1"/>
    <w:rsid w:val="00341A63"/>
    <w:rsid w:val="0034531E"/>
    <w:rsid w:val="00347167"/>
    <w:rsid w:val="00350096"/>
    <w:rsid w:val="003517E2"/>
    <w:rsid w:val="003569B0"/>
    <w:rsid w:val="003571C4"/>
    <w:rsid w:val="003645C9"/>
    <w:rsid w:val="003652DC"/>
    <w:rsid w:val="00373CA3"/>
    <w:rsid w:val="00375A55"/>
    <w:rsid w:val="00380B27"/>
    <w:rsid w:val="003810C1"/>
    <w:rsid w:val="00381ABE"/>
    <w:rsid w:val="00385CF3"/>
    <w:rsid w:val="0038653D"/>
    <w:rsid w:val="003905ED"/>
    <w:rsid w:val="0039596F"/>
    <w:rsid w:val="00397B2D"/>
    <w:rsid w:val="003A040F"/>
    <w:rsid w:val="003A1F6E"/>
    <w:rsid w:val="003A2354"/>
    <w:rsid w:val="003A4F7B"/>
    <w:rsid w:val="003B35C8"/>
    <w:rsid w:val="003B4468"/>
    <w:rsid w:val="003B4773"/>
    <w:rsid w:val="003B4EAF"/>
    <w:rsid w:val="003B6FA8"/>
    <w:rsid w:val="003B71A5"/>
    <w:rsid w:val="003C0257"/>
    <w:rsid w:val="003C09E1"/>
    <w:rsid w:val="003C0FD8"/>
    <w:rsid w:val="003C117E"/>
    <w:rsid w:val="003C1DB2"/>
    <w:rsid w:val="003C27DC"/>
    <w:rsid w:val="003C2D73"/>
    <w:rsid w:val="003C30FE"/>
    <w:rsid w:val="003C5C62"/>
    <w:rsid w:val="003C5E40"/>
    <w:rsid w:val="003D0CC1"/>
    <w:rsid w:val="003D4106"/>
    <w:rsid w:val="003D4885"/>
    <w:rsid w:val="003D4FEA"/>
    <w:rsid w:val="003D503D"/>
    <w:rsid w:val="003D54D7"/>
    <w:rsid w:val="003D58C4"/>
    <w:rsid w:val="003D5DE3"/>
    <w:rsid w:val="003D60D2"/>
    <w:rsid w:val="003E0095"/>
    <w:rsid w:val="003E0D41"/>
    <w:rsid w:val="003E2C71"/>
    <w:rsid w:val="003E4E6E"/>
    <w:rsid w:val="003E7406"/>
    <w:rsid w:val="003E7E61"/>
    <w:rsid w:val="003F10D4"/>
    <w:rsid w:val="003F2184"/>
    <w:rsid w:val="003F2EE4"/>
    <w:rsid w:val="003F4394"/>
    <w:rsid w:val="003F50D3"/>
    <w:rsid w:val="003F5397"/>
    <w:rsid w:val="0040549E"/>
    <w:rsid w:val="00406067"/>
    <w:rsid w:val="00406162"/>
    <w:rsid w:val="004068C4"/>
    <w:rsid w:val="00411D42"/>
    <w:rsid w:val="00415EC7"/>
    <w:rsid w:val="004167FC"/>
    <w:rsid w:val="0041734E"/>
    <w:rsid w:val="0042017A"/>
    <w:rsid w:val="004214E4"/>
    <w:rsid w:val="0042200E"/>
    <w:rsid w:val="004239E6"/>
    <w:rsid w:val="00424673"/>
    <w:rsid w:val="00425B6E"/>
    <w:rsid w:val="00426EDF"/>
    <w:rsid w:val="00433AC9"/>
    <w:rsid w:val="0043556E"/>
    <w:rsid w:val="004358F1"/>
    <w:rsid w:val="0043744F"/>
    <w:rsid w:val="0044003C"/>
    <w:rsid w:val="00440185"/>
    <w:rsid w:val="00441881"/>
    <w:rsid w:val="00443CB9"/>
    <w:rsid w:val="00447973"/>
    <w:rsid w:val="004526D1"/>
    <w:rsid w:val="00453F1B"/>
    <w:rsid w:val="004546C3"/>
    <w:rsid w:val="00454FDC"/>
    <w:rsid w:val="004565BD"/>
    <w:rsid w:val="00457865"/>
    <w:rsid w:val="00457D0C"/>
    <w:rsid w:val="004605F8"/>
    <w:rsid w:val="00460B98"/>
    <w:rsid w:val="0046100D"/>
    <w:rsid w:val="00461A14"/>
    <w:rsid w:val="00464CED"/>
    <w:rsid w:val="004655B5"/>
    <w:rsid w:val="00466049"/>
    <w:rsid w:val="00467D56"/>
    <w:rsid w:val="00470A8E"/>
    <w:rsid w:val="00471C53"/>
    <w:rsid w:val="004754F9"/>
    <w:rsid w:val="00480421"/>
    <w:rsid w:val="00481BFA"/>
    <w:rsid w:val="00484BCB"/>
    <w:rsid w:val="00486175"/>
    <w:rsid w:val="00486850"/>
    <w:rsid w:val="00490368"/>
    <w:rsid w:val="00494285"/>
    <w:rsid w:val="004956B2"/>
    <w:rsid w:val="00495F72"/>
    <w:rsid w:val="00496763"/>
    <w:rsid w:val="004A0FA6"/>
    <w:rsid w:val="004A10F0"/>
    <w:rsid w:val="004A11CC"/>
    <w:rsid w:val="004A4A23"/>
    <w:rsid w:val="004A6F7A"/>
    <w:rsid w:val="004B290D"/>
    <w:rsid w:val="004B4FC3"/>
    <w:rsid w:val="004B54A7"/>
    <w:rsid w:val="004B75D5"/>
    <w:rsid w:val="004B7D2D"/>
    <w:rsid w:val="004C06FB"/>
    <w:rsid w:val="004C24A9"/>
    <w:rsid w:val="004C2629"/>
    <w:rsid w:val="004C5878"/>
    <w:rsid w:val="004C5CFD"/>
    <w:rsid w:val="004C6C2F"/>
    <w:rsid w:val="004C6E64"/>
    <w:rsid w:val="004D0A4E"/>
    <w:rsid w:val="004D0C89"/>
    <w:rsid w:val="004D49F8"/>
    <w:rsid w:val="004D5B2B"/>
    <w:rsid w:val="004D70CB"/>
    <w:rsid w:val="004E0ED1"/>
    <w:rsid w:val="004E364F"/>
    <w:rsid w:val="004E493E"/>
    <w:rsid w:val="004E52C8"/>
    <w:rsid w:val="004E6E11"/>
    <w:rsid w:val="004E75D0"/>
    <w:rsid w:val="004E7B01"/>
    <w:rsid w:val="004F02DC"/>
    <w:rsid w:val="004F1798"/>
    <w:rsid w:val="004F642F"/>
    <w:rsid w:val="004F7F4B"/>
    <w:rsid w:val="005002C9"/>
    <w:rsid w:val="00500AD9"/>
    <w:rsid w:val="00502DB6"/>
    <w:rsid w:val="00507D1E"/>
    <w:rsid w:val="00510713"/>
    <w:rsid w:val="0051103B"/>
    <w:rsid w:val="00511A88"/>
    <w:rsid w:val="0051563E"/>
    <w:rsid w:val="00521F26"/>
    <w:rsid w:val="005235D7"/>
    <w:rsid w:val="00524BEE"/>
    <w:rsid w:val="00525246"/>
    <w:rsid w:val="00525D69"/>
    <w:rsid w:val="00526948"/>
    <w:rsid w:val="00526A42"/>
    <w:rsid w:val="0053048E"/>
    <w:rsid w:val="005304C6"/>
    <w:rsid w:val="0053069D"/>
    <w:rsid w:val="0053187E"/>
    <w:rsid w:val="00531D7C"/>
    <w:rsid w:val="0053264B"/>
    <w:rsid w:val="00536274"/>
    <w:rsid w:val="00536687"/>
    <w:rsid w:val="005404EF"/>
    <w:rsid w:val="00541F37"/>
    <w:rsid w:val="00542963"/>
    <w:rsid w:val="00545727"/>
    <w:rsid w:val="00546719"/>
    <w:rsid w:val="00552A7F"/>
    <w:rsid w:val="00553681"/>
    <w:rsid w:val="00556829"/>
    <w:rsid w:val="00557493"/>
    <w:rsid w:val="00562163"/>
    <w:rsid w:val="005653D9"/>
    <w:rsid w:val="0056684A"/>
    <w:rsid w:val="00566C46"/>
    <w:rsid w:val="00572E88"/>
    <w:rsid w:val="00575F5F"/>
    <w:rsid w:val="005777FF"/>
    <w:rsid w:val="00582978"/>
    <w:rsid w:val="00584B3E"/>
    <w:rsid w:val="005923DF"/>
    <w:rsid w:val="00595E1D"/>
    <w:rsid w:val="00595E62"/>
    <w:rsid w:val="005972DA"/>
    <w:rsid w:val="0059790C"/>
    <w:rsid w:val="00597A4B"/>
    <w:rsid w:val="005A0C92"/>
    <w:rsid w:val="005A1983"/>
    <w:rsid w:val="005A1B04"/>
    <w:rsid w:val="005A1BE5"/>
    <w:rsid w:val="005A5A75"/>
    <w:rsid w:val="005B1882"/>
    <w:rsid w:val="005B295F"/>
    <w:rsid w:val="005B2D93"/>
    <w:rsid w:val="005B6C00"/>
    <w:rsid w:val="005C11D0"/>
    <w:rsid w:val="005C16BC"/>
    <w:rsid w:val="005C1EF7"/>
    <w:rsid w:val="005C23AB"/>
    <w:rsid w:val="005C26F5"/>
    <w:rsid w:val="005C3926"/>
    <w:rsid w:val="005C39DA"/>
    <w:rsid w:val="005C422A"/>
    <w:rsid w:val="005C67E0"/>
    <w:rsid w:val="005C7EE3"/>
    <w:rsid w:val="005D0718"/>
    <w:rsid w:val="005D151B"/>
    <w:rsid w:val="005D1F1C"/>
    <w:rsid w:val="005D48B3"/>
    <w:rsid w:val="005D60A3"/>
    <w:rsid w:val="005E58B9"/>
    <w:rsid w:val="005E5945"/>
    <w:rsid w:val="005E5D69"/>
    <w:rsid w:val="005F0604"/>
    <w:rsid w:val="005F2E43"/>
    <w:rsid w:val="005F4D56"/>
    <w:rsid w:val="005F5AC8"/>
    <w:rsid w:val="006035AA"/>
    <w:rsid w:val="00605AC9"/>
    <w:rsid w:val="00611124"/>
    <w:rsid w:val="00612B0B"/>
    <w:rsid w:val="00614546"/>
    <w:rsid w:val="00615A69"/>
    <w:rsid w:val="0062226D"/>
    <w:rsid w:val="00622A32"/>
    <w:rsid w:val="00623419"/>
    <w:rsid w:val="006238D2"/>
    <w:rsid w:val="00623904"/>
    <w:rsid w:val="00623DFE"/>
    <w:rsid w:val="00625886"/>
    <w:rsid w:val="00625B58"/>
    <w:rsid w:val="006275C6"/>
    <w:rsid w:val="00630639"/>
    <w:rsid w:val="0063064E"/>
    <w:rsid w:val="00631274"/>
    <w:rsid w:val="006322C1"/>
    <w:rsid w:val="00632400"/>
    <w:rsid w:val="0063248C"/>
    <w:rsid w:val="006353E7"/>
    <w:rsid w:val="006365A9"/>
    <w:rsid w:val="006423F1"/>
    <w:rsid w:val="006432C3"/>
    <w:rsid w:val="00644059"/>
    <w:rsid w:val="006469C7"/>
    <w:rsid w:val="00647AAF"/>
    <w:rsid w:val="00647B98"/>
    <w:rsid w:val="006511C9"/>
    <w:rsid w:val="00651BB2"/>
    <w:rsid w:val="00651C5D"/>
    <w:rsid w:val="00652B00"/>
    <w:rsid w:val="00652CD7"/>
    <w:rsid w:val="00657269"/>
    <w:rsid w:val="00657BFB"/>
    <w:rsid w:val="00657E4F"/>
    <w:rsid w:val="00661933"/>
    <w:rsid w:val="00663ACB"/>
    <w:rsid w:val="0066490B"/>
    <w:rsid w:val="006719A7"/>
    <w:rsid w:val="00671FE1"/>
    <w:rsid w:val="00680471"/>
    <w:rsid w:val="00683015"/>
    <w:rsid w:val="0068733B"/>
    <w:rsid w:val="0069077C"/>
    <w:rsid w:val="006927C1"/>
    <w:rsid w:val="00693D75"/>
    <w:rsid w:val="00693DC0"/>
    <w:rsid w:val="006979B8"/>
    <w:rsid w:val="006A0018"/>
    <w:rsid w:val="006A1BDC"/>
    <w:rsid w:val="006A4003"/>
    <w:rsid w:val="006A644E"/>
    <w:rsid w:val="006B17BD"/>
    <w:rsid w:val="006B2601"/>
    <w:rsid w:val="006B326D"/>
    <w:rsid w:val="006B423B"/>
    <w:rsid w:val="006B6129"/>
    <w:rsid w:val="006C08B8"/>
    <w:rsid w:val="006C286C"/>
    <w:rsid w:val="006C2CD6"/>
    <w:rsid w:val="006C37F5"/>
    <w:rsid w:val="006C5786"/>
    <w:rsid w:val="006C639A"/>
    <w:rsid w:val="006C64B2"/>
    <w:rsid w:val="006C7AA1"/>
    <w:rsid w:val="006C7FC7"/>
    <w:rsid w:val="006D3351"/>
    <w:rsid w:val="006D41BC"/>
    <w:rsid w:val="006D4216"/>
    <w:rsid w:val="006D69DE"/>
    <w:rsid w:val="006D773B"/>
    <w:rsid w:val="006E0C9D"/>
    <w:rsid w:val="006E3C6C"/>
    <w:rsid w:val="006E4612"/>
    <w:rsid w:val="006E5D49"/>
    <w:rsid w:val="006E6682"/>
    <w:rsid w:val="006E7BEB"/>
    <w:rsid w:val="006F04EA"/>
    <w:rsid w:val="006F190F"/>
    <w:rsid w:val="006F29D7"/>
    <w:rsid w:val="006F39AA"/>
    <w:rsid w:val="006F79E5"/>
    <w:rsid w:val="00700BE4"/>
    <w:rsid w:val="00701720"/>
    <w:rsid w:val="0070710F"/>
    <w:rsid w:val="00707501"/>
    <w:rsid w:val="00707A16"/>
    <w:rsid w:val="00712AB0"/>
    <w:rsid w:val="00714867"/>
    <w:rsid w:val="00720789"/>
    <w:rsid w:val="00722AFF"/>
    <w:rsid w:val="00723059"/>
    <w:rsid w:val="007239CE"/>
    <w:rsid w:val="00724594"/>
    <w:rsid w:val="00725120"/>
    <w:rsid w:val="00732EA6"/>
    <w:rsid w:val="00734E9F"/>
    <w:rsid w:val="00736403"/>
    <w:rsid w:val="00737BD5"/>
    <w:rsid w:val="0074242C"/>
    <w:rsid w:val="00744244"/>
    <w:rsid w:val="0074458D"/>
    <w:rsid w:val="00744C9C"/>
    <w:rsid w:val="00745956"/>
    <w:rsid w:val="00751702"/>
    <w:rsid w:val="00751F25"/>
    <w:rsid w:val="00754B21"/>
    <w:rsid w:val="007577A2"/>
    <w:rsid w:val="0075790D"/>
    <w:rsid w:val="00761D96"/>
    <w:rsid w:val="00762FCA"/>
    <w:rsid w:val="0076385D"/>
    <w:rsid w:val="00764E3C"/>
    <w:rsid w:val="00766ADA"/>
    <w:rsid w:val="00767259"/>
    <w:rsid w:val="00767AC0"/>
    <w:rsid w:val="00770F86"/>
    <w:rsid w:val="0078061F"/>
    <w:rsid w:val="0078145E"/>
    <w:rsid w:val="00782FF7"/>
    <w:rsid w:val="00784BAA"/>
    <w:rsid w:val="007864A1"/>
    <w:rsid w:val="00787E74"/>
    <w:rsid w:val="00790612"/>
    <w:rsid w:val="00792532"/>
    <w:rsid w:val="007A0188"/>
    <w:rsid w:val="007A1471"/>
    <w:rsid w:val="007A26F0"/>
    <w:rsid w:val="007A342C"/>
    <w:rsid w:val="007A3763"/>
    <w:rsid w:val="007A4131"/>
    <w:rsid w:val="007A690D"/>
    <w:rsid w:val="007B1A08"/>
    <w:rsid w:val="007B1DEE"/>
    <w:rsid w:val="007B2C83"/>
    <w:rsid w:val="007B3D8A"/>
    <w:rsid w:val="007B4EE9"/>
    <w:rsid w:val="007B7D67"/>
    <w:rsid w:val="007C4972"/>
    <w:rsid w:val="007C555D"/>
    <w:rsid w:val="007C58A6"/>
    <w:rsid w:val="007C5E58"/>
    <w:rsid w:val="007D17B3"/>
    <w:rsid w:val="007D2308"/>
    <w:rsid w:val="007D4410"/>
    <w:rsid w:val="007D4CCA"/>
    <w:rsid w:val="007D4D84"/>
    <w:rsid w:val="007D5615"/>
    <w:rsid w:val="007D5929"/>
    <w:rsid w:val="007D68C7"/>
    <w:rsid w:val="007D7233"/>
    <w:rsid w:val="007E06F9"/>
    <w:rsid w:val="007E113C"/>
    <w:rsid w:val="007E1CD1"/>
    <w:rsid w:val="007F04C0"/>
    <w:rsid w:val="007F06A4"/>
    <w:rsid w:val="007F28A2"/>
    <w:rsid w:val="007F2A9A"/>
    <w:rsid w:val="007F2BF1"/>
    <w:rsid w:val="007F334E"/>
    <w:rsid w:val="007F381E"/>
    <w:rsid w:val="007F3C37"/>
    <w:rsid w:val="007F525B"/>
    <w:rsid w:val="007F5D95"/>
    <w:rsid w:val="00800040"/>
    <w:rsid w:val="0080018C"/>
    <w:rsid w:val="00800F58"/>
    <w:rsid w:val="0080184C"/>
    <w:rsid w:val="008019AA"/>
    <w:rsid w:val="008034F5"/>
    <w:rsid w:val="008107CF"/>
    <w:rsid w:val="008127C1"/>
    <w:rsid w:val="00812E99"/>
    <w:rsid w:val="0081573F"/>
    <w:rsid w:val="00820BBF"/>
    <w:rsid w:val="00821144"/>
    <w:rsid w:val="008211FF"/>
    <w:rsid w:val="00822A50"/>
    <w:rsid w:val="00825579"/>
    <w:rsid w:val="008263FE"/>
    <w:rsid w:val="0083033C"/>
    <w:rsid w:val="008316DE"/>
    <w:rsid w:val="00832B82"/>
    <w:rsid w:val="008332E6"/>
    <w:rsid w:val="0083654E"/>
    <w:rsid w:val="008378D3"/>
    <w:rsid w:val="008422E2"/>
    <w:rsid w:val="00846087"/>
    <w:rsid w:val="00846EA1"/>
    <w:rsid w:val="00847337"/>
    <w:rsid w:val="00852661"/>
    <w:rsid w:val="00853556"/>
    <w:rsid w:val="00853F66"/>
    <w:rsid w:val="00854420"/>
    <w:rsid w:val="00854EAF"/>
    <w:rsid w:val="00855B15"/>
    <w:rsid w:val="0085698A"/>
    <w:rsid w:val="00857B47"/>
    <w:rsid w:val="008602C2"/>
    <w:rsid w:val="00860DF8"/>
    <w:rsid w:val="00862294"/>
    <w:rsid w:val="00862854"/>
    <w:rsid w:val="00866E92"/>
    <w:rsid w:val="00872F15"/>
    <w:rsid w:val="00874953"/>
    <w:rsid w:val="008805C3"/>
    <w:rsid w:val="0088120C"/>
    <w:rsid w:val="00881211"/>
    <w:rsid w:val="008822E6"/>
    <w:rsid w:val="00886113"/>
    <w:rsid w:val="00887FF0"/>
    <w:rsid w:val="008913F1"/>
    <w:rsid w:val="00892394"/>
    <w:rsid w:val="00894758"/>
    <w:rsid w:val="008A0992"/>
    <w:rsid w:val="008A1099"/>
    <w:rsid w:val="008A1845"/>
    <w:rsid w:val="008A28C6"/>
    <w:rsid w:val="008A33C4"/>
    <w:rsid w:val="008A366E"/>
    <w:rsid w:val="008A36C1"/>
    <w:rsid w:val="008A6B90"/>
    <w:rsid w:val="008B37E1"/>
    <w:rsid w:val="008B38E5"/>
    <w:rsid w:val="008B5F15"/>
    <w:rsid w:val="008B7BAC"/>
    <w:rsid w:val="008C298D"/>
    <w:rsid w:val="008C3062"/>
    <w:rsid w:val="008C394B"/>
    <w:rsid w:val="008C3CE3"/>
    <w:rsid w:val="008C7B59"/>
    <w:rsid w:val="008D0BCB"/>
    <w:rsid w:val="008D30F7"/>
    <w:rsid w:val="008D3A40"/>
    <w:rsid w:val="008D62A9"/>
    <w:rsid w:val="008D6D8F"/>
    <w:rsid w:val="008E0574"/>
    <w:rsid w:val="008E12E0"/>
    <w:rsid w:val="008E13D2"/>
    <w:rsid w:val="008E2E4E"/>
    <w:rsid w:val="008E3B04"/>
    <w:rsid w:val="008E72DB"/>
    <w:rsid w:val="008E7965"/>
    <w:rsid w:val="008F4EE1"/>
    <w:rsid w:val="008F5BF7"/>
    <w:rsid w:val="0090260A"/>
    <w:rsid w:val="009048D1"/>
    <w:rsid w:val="00906866"/>
    <w:rsid w:val="0090761B"/>
    <w:rsid w:val="00907BFC"/>
    <w:rsid w:val="0091170D"/>
    <w:rsid w:val="00911F6B"/>
    <w:rsid w:val="00912C74"/>
    <w:rsid w:val="00914D31"/>
    <w:rsid w:val="00920269"/>
    <w:rsid w:val="00921BCE"/>
    <w:rsid w:val="00924574"/>
    <w:rsid w:val="00925BE8"/>
    <w:rsid w:val="009261E6"/>
    <w:rsid w:val="00931C7D"/>
    <w:rsid w:val="0093218D"/>
    <w:rsid w:val="00937381"/>
    <w:rsid w:val="00937E74"/>
    <w:rsid w:val="00941DC4"/>
    <w:rsid w:val="00942C90"/>
    <w:rsid w:val="00942DCB"/>
    <w:rsid w:val="00943B3E"/>
    <w:rsid w:val="009453AF"/>
    <w:rsid w:val="009467CC"/>
    <w:rsid w:val="009476F1"/>
    <w:rsid w:val="00951F2C"/>
    <w:rsid w:val="00952F81"/>
    <w:rsid w:val="00953F8A"/>
    <w:rsid w:val="00954DAE"/>
    <w:rsid w:val="00960ECA"/>
    <w:rsid w:val="0096155E"/>
    <w:rsid w:val="00961679"/>
    <w:rsid w:val="00963EF8"/>
    <w:rsid w:val="0096537F"/>
    <w:rsid w:val="009653A0"/>
    <w:rsid w:val="00965EC9"/>
    <w:rsid w:val="00966542"/>
    <w:rsid w:val="009672C7"/>
    <w:rsid w:val="009672E0"/>
    <w:rsid w:val="00970006"/>
    <w:rsid w:val="00972DFD"/>
    <w:rsid w:val="00972E80"/>
    <w:rsid w:val="00972F1B"/>
    <w:rsid w:val="0097393A"/>
    <w:rsid w:val="009742EC"/>
    <w:rsid w:val="0097457A"/>
    <w:rsid w:val="009773DD"/>
    <w:rsid w:val="00981159"/>
    <w:rsid w:val="0098184D"/>
    <w:rsid w:val="00982DC3"/>
    <w:rsid w:val="00987AF7"/>
    <w:rsid w:val="00990F25"/>
    <w:rsid w:val="00992D21"/>
    <w:rsid w:val="00993A0B"/>
    <w:rsid w:val="00995371"/>
    <w:rsid w:val="00995770"/>
    <w:rsid w:val="0099628A"/>
    <w:rsid w:val="009A112D"/>
    <w:rsid w:val="009A19B0"/>
    <w:rsid w:val="009A2185"/>
    <w:rsid w:val="009A31E2"/>
    <w:rsid w:val="009A5F72"/>
    <w:rsid w:val="009A6A81"/>
    <w:rsid w:val="009A749C"/>
    <w:rsid w:val="009B0646"/>
    <w:rsid w:val="009B070C"/>
    <w:rsid w:val="009B2230"/>
    <w:rsid w:val="009B2F18"/>
    <w:rsid w:val="009B325E"/>
    <w:rsid w:val="009B5A94"/>
    <w:rsid w:val="009B5E55"/>
    <w:rsid w:val="009B792D"/>
    <w:rsid w:val="009C097F"/>
    <w:rsid w:val="009C5E7C"/>
    <w:rsid w:val="009C6787"/>
    <w:rsid w:val="009C714A"/>
    <w:rsid w:val="009C7233"/>
    <w:rsid w:val="009D000B"/>
    <w:rsid w:val="009D0C62"/>
    <w:rsid w:val="009D0FE6"/>
    <w:rsid w:val="009D66CB"/>
    <w:rsid w:val="009E5477"/>
    <w:rsid w:val="009E59D4"/>
    <w:rsid w:val="009E5ED1"/>
    <w:rsid w:val="009E6323"/>
    <w:rsid w:val="009E787E"/>
    <w:rsid w:val="009F28F9"/>
    <w:rsid w:val="009F2CA6"/>
    <w:rsid w:val="009F3102"/>
    <w:rsid w:val="009F3830"/>
    <w:rsid w:val="009F3A67"/>
    <w:rsid w:val="009F5E69"/>
    <w:rsid w:val="009F6DB2"/>
    <w:rsid w:val="00A02BA4"/>
    <w:rsid w:val="00A05354"/>
    <w:rsid w:val="00A053CD"/>
    <w:rsid w:val="00A05696"/>
    <w:rsid w:val="00A0586F"/>
    <w:rsid w:val="00A06384"/>
    <w:rsid w:val="00A07806"/>
    <w:rsid w:val="00A10792"/>
    <w:rsid w:val="00A10C90"/>
    <w:rsid w:val="00A119E7"/>
    <w:rsid w:val="00A14BF6"/>
    <w:rsid w:val="00A15FC7"/>
    <w:rsid w:val="00A1643E"/>
    <w:rsid w:val="00A21B9A"/>
    <w:rsid w:val="00A25726"/>
    <w:rsid w:val="00A2794E"/>
    <w:rsid w:val="00A3231A"/>
    <w:rsid w:val="00A32782"/>
    <w:rsid w:val="00A32B12"/>
    <w:rsid w:val="00A34CFB"/>
    <w:rsid w:val="00A34E0E"/>
    <w:rsid w:val="00A35C49"/>
    <w:rsid w:val="00A37E80"/>
    <w:rsid w:val="00A408C0"/>
    <w:rsid w:val="00A40BF1"/>
    <w:rsid w:val="00A4187D"/>
    <w:rsid w:val="00A42747"/>
    <w:rsid w:val="00A43F57"/>
    <w:rsid w:val="00A4469E"/>
    <w:rsid w:val="00A50563"/>
    <w:rsid w:val="00A50A38"/>
    <w:rsid w:val="00A50FFA"/>
    <w:rsid w:val="00A5282F"/>
    <w:rsid w:val="00A53DFA"/>
    <w:rsid w:val="00A548CC"/>
    <w:rsid w:val="00A5572D"/>
    <w:rsid w:val="00A56383"/>
    <w:rsid w:val="00A56F45"/>
    <w:rsid w:val="00A61DC7"/>
    <w:rsid w:val="00A63396"/>
    <w:rsid w:val="00A67B8D"/>
    <w:rsid w:val="00A7029A"/>
    <w:rsid w:val="00A7140F"/>
    <w:rsid w:val="00A735A1"/>
    <w:rsid w:val="00A73CED"/>
    <w:rsid w:val="00A7473A"/>
    <w:rsid w:val="00A7574B"/>
    <w:rsid w:val="00A82FC9"/>
    <w:rsid w:val="00A84DF3"/>
    <w:rsid w:val="00A905C8"/>
    <w:rsid w:val="00A913D4"/>
    <w:rsid w:val="00A9220E"/>
    <w:rsid w:val="00A93226"/>
    <w:rsid w:val="00A93311"/>
    <w:rsid w:val="00A96F4C"/>
    <w:rsid w:val="00AA26B4"/>
    <w:rsid w:val="00AA322A"/>
    <w:rsid w:val="00AA4332"/>
    <w:rsid w:val="00AA75E8"/>
    <w:rsid w:val="00AA76B7"/>
    <w:rsid w:val="00AB18F3"/>
    <w:rsid w:val="00AB2FA4"/>
    <w:rsid w:val="00AB3E68"/>
    <w:rsid w:val="00AB433D"/>
    <w:rsid w:val="00AB4939"/>
    <w:rsid w:val="00AB5F63"/>
    <w:rsid w:val="00AB75B8"/>
    <w:rsid w:val="00AC0DA3"/>
    <w:rsid w:val="00AC1109"/>
    <w:rsid w:val="00AC1A67"/>
    <w:rsid w:val="00AC1B8E"/>
    <w:rsid w:val="00AC2DFD"/>
    <w:rsid w:val="00AC68A2"/>
    <w:rsid w:val="00AD2354"/>
    <w:rsid w:val="00AD48AA"/>
    <w:rsid w:val="00AD4A0B"/>
    <w:rsid w:val="00AD549B"/>
    <w:rsid w:val="00AD6ED5"/>
    <w:rsid w:val="00AD6F24"/>
    <w:rsid w:val="00AD765D"/>
    <w:rsid w:val="00AE3952"/>
    <w:rsid w:val="00AF0EFE"/>
    <w:rsid w:val="00AF291A"/>
    <w:rsid w:val="00AF3443"/>
    <w:rsid w:val="00AF4E78"/>
    <w:rsid w:val="00AF5597"/>
    <w:rsid w:val="00AF5C84"/>
    <w:rsid w:val="00AF7361"/>
    <w:rsid w:val="00AF7CDD"/>
    <w:rsid w:val="00B01551"/>
    <w:rsid w:val="00B01553"/>
    <w:rsid w:val="00B02D08"/>
    <w:rsid w:val="00B03275"/>
    <w:rsid w:val="00B04234"/>
    <w:rsid w:val="00B04FF4"/>
    <w:rsid w:val="00B05391"/>
    <w:rsid w:val="00B07836"/>
    <w:rsid w:val="00B07E9C"/>
    <w:rsid w:val="00B14717"/>
    <w:rsid w:val="00B14A8D"/>
    <w:rsid w:val="00B15F51"/>
    <w:rsid w:val="00B3127F"/>
    <w:rsid w:val="00B31AD0"/>
    <w:rsid w:val="00B33CC4"/>
    <w:rsid w:val="00B34029"/>
    <w:rsid w:val="00B341EF"/>
    <w:rsid w:val="00B409F7"/>
    <w:rsid w:val="00B40F84"/>
    <w:rsid w:val="00B42CB4"/>
    <w:rsid w:val="00B43F23"/>
    <w:rsid w:val="00B447AD"/>
    <w:rsid w:val="00B451C9"/>
    <w:rsid w:val="00B4553D"/>
    <w:rsid w:val="00B4562F"/>
    <w:rsid w:val="00B467A4"/>
    <w:rsid w:val="00B5063B"/>
    <w:rsid w:val="00B533BB"/>
    <w:rsid w:val="00B53B75"/>
    <w:rsid w:val="00B53FD9"/>
    <w:rsid w:val="00B545E0"/>
    <w:rsid w:val="00B548B1"/>
    <w:rsid w:val="00B600F3"/>
    <w:rsid w:val="00B60230"/>
    <w:rsid w:val="00B6029D"/>
    <w:rsid w:val="00B60991"/>
    <w:rsid w:val="00B62DB8"/>
    <w:rsid w:val="00B63E0A"/>
    <w:rsid w:val="00B64790"/>
    <w:rsid w:val="00B66244"/>
    <w:rsid w:val="00B669DC"/>
    <w:rsid w:val="00B70436"/>
    <w:rsid w:val="00B704D5"/>
    <w:rsid w:val="00B709B2"/>
    <w:rsid w:val="00B747EE"/>
    <w:rsid w:val="00B828E8"/>
    <w:rsid w:val="00B82CF1"/>
    <w:rsid w:val="00B841FD"/>
    <w:rsid w:val="00B84EDC"/>
    <w:rsid w:val="00B85098"/>
    <w:rsid w:val="00B865A1"/>
    <w:rsid w:val="00B87A34"/>
    <w:rsid w:val="00B915C2"/>
    <w:rsid w:val="00B91F81"/>
    <w:rsid w:val="00B93B85"/>
    <w:rsid w:val="00BA2128"/>
    <w:rsid w:val="00BA3B93"/>
    <w:rsid w:val="00BA3DD6"/>
    <w:rsid w:val="00BA75C3"/>
    <w:rsid w:val="00BB2FF8"/>
    <w:rsid w:val="00BB75C5"/>
    <w:rsid w:val="00BC074B"/>
    <w:rsid w:val="00BC4608"/>
    <w:rsid w:val="00BC46A6"/>
    <w:rsid w:val="00BD015E"/>
    <w:rsid w:val="00BD04E5"/>
    <w:rsid w:val="00BD34EC"/>
    <w:rsid w:val="00BD4099"/>
    <w:rsid w:val="00BD5E16"/>
    <w:rsid w:val="00BE160C"/>
    <w:rsid w:val="00BE7A80"/>
    <w:rsid w:val="00BE7C54"/>
    <w:rsid w:val="00BF13D1"/>
    <w:rsid w:val="00BF22AF"/>
    <w:rsid w:val="00BF2692"/>
    <w:rsid w:val="00BF524A"/>
    <w:rsid w:val="00BF60E7"/>
    <w:rsid w:val="00BF668C"/>
    <w:rsid w:val="00BF6A18"/>
    <w:rsid w:val="00C00570"/>
    <w:rsid w:val="00C01E51"/>
    <w:rsid w:val="00C022CC"/>
    <w:rsid w:val="00C0233E"/>
    <w:rsid w:val="00C0344B"/>
    <w:rsid w:val="00C047E8"/>
    <w:rsid w:val="00C0770D"/>
    <w:rsid w:val="00C103CE"/>
    <w:rsid w:val="00C10661"/>
    <w:rsid w:val="00C1067D"/>
    <w:rsid w:val="00C1127D"/>
    <w:rsid w:val="00C12F9A"/>
    <w:rsid w:val="00C172C8"/>
    <w:rsid w:val="00C22C2B"/>
    <w:rsid w:val="00C23E7B"/>
    <w:rsid w:val="00C24580"/>
    <w:rsid w:val="00C25299"/>
    <w:rsid w:val="00C276FF"/>
    <w:rsid w:val="00C31C2E"/>
    <w:rsid w:val="00C367DE"/>
    <w:rsid w:val="00C4007E"/>
    <w:rsid w:val="00C408FA"/>
    <w:rsid w:val="00C40911"/>
    <w:rsid w:val="00C43A78"/>
    <w:rsid w:val="00C454F7"/>
    <w:rsid w:val="00C459CE"/>
    <w:rsid w:val="00C468C0"/>
    <w:rsid w:val="00C50141"/>
    <w:rsid w:val="00C504FC"/>
    <w:rsid w:val="00C514C5"/>
    <w:rsid w:val="00C51F4E"/>
    <w:rsid w:val="00C52105"/>
    <w:rsid w:val="00C5392B"/>
    <w:rsid w:val="00C53CF6"/>
    <w:rsid w:val="00C54F95"/>
    <w:rsid w:val="00C603CF"/>
    <w:rsid w:val="00C6094D"/>
    <w:rsid w:val="00C619CA"/>
    <w:rsid w:val="00C62FEE"/>
    <w:rsid w:val="00C64856"/>
    <w:rsid w:val="00C66DEF"/>
    <w:rsid w:val="00C70F7B"/>
    <w:rsid w:val="00C75280"/>
    <w:rsid w:val="00C8070C"/>
    <w:rsid w:val="00C809BA"/>
    <w:rsid w:val="00C81A59"/>
    <w:rsid w:val="00C871A8"/>
    <w:rsid w:val="00C90CD1"/>
    <w:rsid w:val="00C95225"/>
    <w:rsid w:val="00C96E45"/>
    <w:rsid w:val="00CA10CD"/>
    <w:rsid w:val="00CA1A5E"/>
    <w:rsid w:val="00CA2173"/>
    <w:rsid w:val="00CA2E7A"/>
    <w:rsid w:val="00CA341E"/>
    <w:rsid w:val="00CA3B30"/>
    <w:rsid w:val="00CA49F6"/>
    <w:rsid w:val="00CB087E"/>
    <w:rsid w:val="00CB08EC"/>
    <w:rsid w:val="00CB15A7"/>
    <w:rsid w:val="00CB2C82"/>
    <w:rsid w:val="00CB33FA"/>
    <w:rsid w:val="00CB3F94"/>
    <w:rsid w:val="00CB40E1"/>
    <w:rsid w:val="00CB6299"/>
    <w:rsid w:val="00CB6AFA"/>
    <w:rsid w:val="00CC2E5F"/>
    <w:rsid w:val="00CC3726"/>
    <w:rsid w:val="00CC6A78"/>
    <w:rsid w:val="00CD094F"/>
    <w:rsid w:val="00CD1FE1"/>
    <w:rsid w:val="00CD2307"/>
    <w:rsid w:val="00CD56BE"/>
    <w:rsid w:val="00CE3F36"/>
    <w:rsid w:val="00CE4E19"/>
    <w:rsid w:val="00CE56FB"/>
    <w:rsid w:val="00CF276B"/>
    <w:rsid w:val="00CF4557"/>
    <w:rsid w:val="00CF5470"/>
    <w:rsid w:val="00CF6BA8"/>
    <w:rsid w:val="00CF7109"/>
    <w:rsid w:val="00D04BFB"/>
    <w:rsid w:val="00D05021"/>
    <w:rsid w:val="00D06C47"/>
    <w:rsid w:val="00D129F5"/>
    <w:rsid w:val="00D151C1"/>
    <w:rsid w:val="00D22F78"/>
    <w:rsid w:val="00D232CD"/>
    <w:rsid w:val="00D25B89"/>
    <w:rsid w:val="00D2693E"/>
    <w:rsid w:val="00D27D24"/>
    <w:rsid w:val="00D354F9"/>
    <w:rsid w:val="00D37B05"/>
    <w:rsid w:val="00D37F58"/>
    <w:rsid w:val="00D43339"/>
    <w:rsid w:val="00D47360"/>
    <w:rsid w:val="00D522C5"/>
    <w:rsid w:val="00D52618"/>
    <w:rsid w:val="00D55118"/>
    <w:rsid w:val="00D561F6"/>
    <w:rsid w:val="00D65969"/>
    <w:rsid w:val="00D664A4"/>
    <w:rsid w:val="00D673BB"/>
    <w:rsid w:val="00D71626"/>
    <w:rsid w:val="00D74FD1"/>
    <w:rsid w:val="00D7524F"/>
    <w:rsid w:val="00D76057"/>
    <w:rsid w:val="00D76F7C"/>
    <w:rsid w:val="00D83000"/>
    <w:rsid w:val="00D832AE"/>
    <w:rsid w:val="00D90CC5"/>
    <w:rsid w:val="00D91B67"/>
    <w:rsid w:val="00D93124"/>
    <w:rsid w:val="00D94919"/>
    <w:rsid w:val="00D950B6"/>
    <w:rsid w:val="00DA1356"/>
    <w:rsid w:val="00DA292A"/>
    <w:rsid w:val="00DA3FD2"/>
    <w:rsid w:val="00DA42AE"/>
    <w:rsid w:val="00DA5CDE"/>
    <w:rsid w:val="00DA6468"/>
    <w:rsid w:val="00DA7794"/>
    <w:rsid w:val="00DA7F7A"/>
    <w:rsid w:val="00DB2D74"/>
    <w:rsid w:val="00DB3B77"/>
    <w:rsid w:val="00DB5C0D"/>
    <w:rsid w:val="00DB71B5"/>
    <w:rsid w:val="00DB744D"/>
    <w:rsid w:val="00DB7BAD"/>
    <w:rsid w:val="00DC3B78"/>
    <w:rsid w:val="00DC678D"/>
    <w:rsid w:val="00DD033A"/>
    <w:rsid w:val="00DD06F8"/>
    <w:rsid w:val="00DD1176"/>
    <w:rsid w:val="00DD402B"/>
    <w:rsid w:val="00DD4218"/>
    <w:rsid w:val="00DD496B"/>
    <w:rsid w:val="00DD5590"/>
    <w:rsid w:val="00DD64F5"/>
    <w:rsid w:val="00DD668B"/>
    <w:rsid w:val="00DE0EC3"/>
    <w:rsid w:val="00DE3FEB"/>
    <w:rsid w:val="00DE481C"/>
    <w:rsid w:val="00DE4D3A"/>
    <w:rsid w:val="00DE5763"/>
    <w:rsid w:val="00DE6566"/>
    <w:rsid w:val="00DE6575"/>
    <w:rsid w:val="00DF337A"/>
    <w:rsid w:val="00DF4FC8"/>
    <w:rsid w:val="00DF5184"/>
    <w:rsid w:val="00DF5E7A"/>
    <w:rsid w:val="00DF6733"/>
    <w:rsid w:val="00E0118C"/>
    <w:rsid w:val="00E01DFC"/>
    <w:rsid w:val="00E05155"/>
    <w:rsid w:val="00E11782"/>
    <w:rsid w:val="00E13CD4"/>
    <w:rsid w:val="00E13E5B"/>
    <w:rsid w:val="00E13E63"/>
    <w:rsid w:val="00E16385"/>
    <w:rsid w:val="00E165D4"/>
    <w:rsid w:val="00E16FB2"/>
    <w:rsid w:val="00E17881"/>
    <w:rsid w:val="00E20B67"/>
    <w:rsid w:val="00E20F86"/>
    <w:rsid w:val="00E21717"/>
    <w:rsid w:val="00E25025"/>
    <w:rsid w:val="00E256F8"/>
    <w:rsid w:val="00E25AA8"/>
    <w:rsid w:val="00E273B6"/>
    <w:rsid w:val="00E3021A"/>
    <w:rsid w:val="00E31F0D"/>
    <w:rsid w:val="00E323FC"/>
    <w:rsid w:val="00E348E2"/>
    <w:rsid w:val="00E37849"/>
    <w:rsid w:val="00E37B67"/>
    <w:rsid w:val="00E41E21"/>
    <w:rsid w:val="00E42DB8"/>
    <w:rsid w:val="00E47C2B"/>
    <w:rsid w:val="00E52460"/>
    <w:rsid w:val="00E52F6D"/>
    <w:rsid w:val="00E531A9"/>
    <w:rsid w:val="00E5362D"/>
    <w:rsid w:val="00E54201"/>
    <w:rsid w:val="00E57F07"/>
    <w:rsid w:val="00E6033B"/>
    <w:rsid w:val="00E62041"/>
    <w:rsid w:val="00E64010"/>
    <w:rsid w:val="00E657CD"/>
    <w:rsid w:val="00E72871"/>
    <w:rsid w:val="00E72CB3"/>
    <w:rsid w:val="00E7681C"/>
    <w:rsid w:val="00E82D72"/>
    <w:rsid w:val="00E82DE3"/>
    <w:rsid w:val="00E831C5"/>
    <w:rsid w:val="00E83AC5"/>
    <w:rsid w:val="00E86ED3"/>
    <w:rsid w:val="00E8770A"/>
    <w:rsid w:val="00E916AB"/>
    <w:rsid w:val="00E961FF"/>
    <w:rsid w:val="00E978DE"/>
    <w:rsid w:val="00E97AD5"/>
    <w:rsid w:val="00EA0EC7"/>
    <w:rsid w:val="00EA2C10"/>
    <w:rsid w:val="00EA3577"/>
    <w:rsid w:val="00EA3CDF"/>
    <w:rsid w:val="00EA44F4"/>
    <w:rsid w:val="00EA5103"/>
    <w:rsid w:val="00EA6658"/>
    <w:rsid w:val="00EA69D1"/>
    <w:rsid w:val="00EB376A"/>
    <w:rsid w:val="00EB3D50"/>
    <w:rsid w:val="00EB460D"/>
    <w:rsid w:val="00EB47A0"/>
    <w:rsid w:val="00EB4A2E"/>
    <w:rsid w:val="00EB649E"/>
    <w:rsid w:val="00EC0C32"/>
    <w:rsid w:val="00EC553C"/>
    <w:rsid w:val="00ED251F"/>
    <w:rsid w:val="00ED5F15"/>
    <w:rsid w:val="00ED76CD"/>
    <w:rsid w:val="00ED7B49"/>
    <w:rsid w:val="00EE0895"/>
    <w:rsid w:val="00EE663D"/>
    <w:rsid w:val="00EF0524"/>
    <w:rsid w:val="00EF1E43"/>
    <w:rsid w:val="00EF39E1"/>
    <w:rsid w:val="00EF3E48"/>
    <w:rsid w:val="00EF46A7"/>
    <w:rsid w:val="00EF625A"/>
    <w:rsid w:val="00EF73BC"/>
    <w:rsid w:val="00F04EF2"/>
    <w:rsid w:val="00F04FAB"/>
    <w:rsid w:val="00F06482"/>
    <w:rsid w:val="00F06B3A"/>
    <w:rsid w:val="00F1024D"/>
    <w:rsid w:val="00F11A52"/>
    <w:rsid w:val="00F120D3"/>
    <w:rsid w:val="00F13B47"/>
    <w:rsid w:val="00F13F15"/>
    <w:rsid w:val="00F1691F"/>
    <w:rsid w:val="00F20D7F"/>
    <w:rsid w:val="00F23079"/>
    <w:rsid w:val="00F24C87"/>
    <w:rsid w:val="00F259F4"/>
    <w:rsid w:val="00F27A16"/>
    <w:rsid w:val="00F27DAB"/>
    <w:rsid w:val="00F30B9C"/>
    <w:rsid w:val="00F324D5"/>
    <w:rsid w:val="00F33BC4"/>
    <w:rsid w:val="00F34889"/>
    <w:rsid w:val="00F41C38"/>
    <w:rsid w:val="00F42B30"/>
    <w:rsid w:val="00F52126"/>
    <w:rsid w:val="00F53895"/>
    <w:rsid w:val="00F54117"/>
    <w:rsid w:val="00F545C9"/>
    <w:rsid w:val="00F55258"/>
    <w:rsid w:val="00F57A6C"/>
    <w:rsid w:val="00F60219"/>
    <w:rsid w:val="00F60462"/>
    <w:rsid w:val="00F63FB9"/>
    <w:rsid w:val="00F66F1C"/>
    <w:rsid w:val="00F70765"/>
    <w:rsid w:val="00F70A7F"/>
    <w:rsid w:val="00F73926"/>
    <w:rsid w:val="00F73E90"/>
    <w:rsid w:val="00F752E2"/>
    <w:rsid w:val="00F81D09"/>
    <w:rsid w:val="00F83AD3"/>
    <w:rsid w:val="00F86592"/>
    <w:rsid w:val="00F86E91"/>
    <w:rsid w:val="00F962F0"/>
    <w:rsid w:val="00F97391"/>
    <w:rsid w:val="00FA349C"/>
    <w:rsid w:val="00FA6E42"/>
    <w:rsid w:val="00FB0D3D"/>
    <w:rsid w:val="00FB2BD4"/>
    <w:rsid w:val="00FB540D"/>
    <w:rsid w:val="00FB5E74"/>
    <w:rsid w:val="00FC1CD3"/>
    <w:rsid w:val="00FC5A46"/>
    <w:rsid w:val="00FC5BA6"/>
    <w:rsid w:val="00FC6906"/>
    <w:rsid w:val="00FC7731"/>
    <w:rsid w:val="00FD08EF"/>
    <w:rsid w:val="00FD42A6"/>
    <w:rsid w:val="00FD4D45"/>
    <w:rsid w:val="00FE2427"/>
    <w:rsid w:val="00FF084F"/>
    <w:rsid w:val="00FF167E"/>
    <w:rsid w:val="00FF1830"/>
    <w:rsid w:val="00FF5AD0"/>
    <w:rsid w:val="0C8FCA56"/>
    <w:rsid w:val="0E9D506D"/>
    <w:rsid w:val="3F078FD0"/>
    <w:rsid w:val="4C94E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0503DC7D"/>
  <w15:docId w15:val="{C6C6C335-44A9-41E5-B37D-206172EF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F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4D7"/>
    <w:pPr>
      <w:outlineLvl w:val="0"/>
    </w:pPr>
    <w:rPr>
      <w:b/>
      <w:bCs/>
      <w:noProof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187D"/>
    <w:pPr>
      <w:numPr>
        <w:ilvl w:val="1"/>
      </w:numPr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D08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90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22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22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22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22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22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D7"/>
    <w:rPr>
      <w:b/>
      <w:bCs/>
      <w:noProof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18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D08"/>
    <w:rPr>
      <w:rFonts w:eastAsiaTheme="majorEastAs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190F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22A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22A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22A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2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2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4903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61679"/>
  </w:style>
  <w:style w:type="paragraph" w:styleId="Title">
    <w:name w:val="Title"/>
    <w:basedOn w:val="Normal"/>
    <w:next w:val="Normal"/>
    <w:link w:val="TitleChar"/>
    <w:uiPriority w:val="10"/>
    <w:qFormat/>
    <w:rsid w:val="004903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C422A"/>
    <w:rPr>
      <w:color w:val="0000FF"/>
      <w:u w:val="single"/>
    </w:rPr>
  </w:style>
  <w:style w:type="table" w:styleId="TableGrid">
    <w:name w:val="Table Grid"/>
    <w:basedOn w:val="TableNormal"/>
    <w:rsid w:val="000E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65"/>
  </w:style>
  <w:style w:type="paragraph" w:styleId="Footer">
    <w:name w:val="footer"/>
    <w:basedOn w:val="Normal"/>
    <w:link w:val="FooterChar"/>
    <w:uiPriority w:val="99"/>
    <w:unhideWhenUsed/>
    <w:rsid w:val="00457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65"/>
  </w:style>
  <w:style w:type="paragraph" w:styleId="NoSpacing">
    <w:name w:val="No Spacing"/>
    <w:uiPriority w:val="1"/>
    <w:qFormat/>
    <w:rsid w:val="008A33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0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8EF"/>
    <w:rPr>
      <w:b/>
      <w:bCs/>
      <w:sz w:val="20"/>
      <w:szCs w:val="20"/>
    </w:rPr>
  </w:style>
  <w:style w:type="paragraph" w:customStyle="1" w:styleId="paragraph">
    <w:name w:val="paragraph"/>
    <w:basedOn w:val="Normal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0549E"/>
  </w:style>
  <w:style w:type="character" w:customStyle="1" w:styleId="eop">
    <w:name w:val="eop"/>
    <w:basedOn w:val="DefaultParagraphFont"/>
    <w:rsid w:val="0040549E"/>
  </w:style>
  <w:style w:type="character" w:customStyle="1" w:styleId="pagebreaktextspan">
    <w:name w:val="pagebreaktextspan"/>
    <w:basedOn w:val="DefaultParagraphFont"/>
    <w:rsid w:val="0040549E"/>
  </w:style>
  <w:style w:type="paragraph" w:styleId="Revision">
    <w:name w:val="Revision"/>
    <w:hidden/>
    <w:uiPriority w:val="99"/>
    <w:semiHidden/>
    <w:rsid w:val="00A93226"/>
    <w:pPr>
      <w:spacing w:after="0" w:line="240" w:lineRule="auto"/>
    </w:pPr>
  </w:style>
  <w:style w:type="paragraph" w:customStyle="1" w:styleId="AltStep">
    <w:name w:val="Alt Step"/>
    <w:basedOn w:val="Normal"/>
    <w:link w:val="AltStepChar"/>
    <w:qFormat/>
    <w:rsid w:val="004C6E64"/>
    <w:pPr>
      <w:autoSpaceDE w:val="0"/>
      <w:autoSpaceDN w:val="0"/>
      <w:adjustRightInd w:val="0"/>
      <w:spacing w:before="60"/>
      <w:ind w:left="1260" w:hanging="720"/>
      <w:jc w:val="both"/>
    </w:pPr>
    <w:rPr>
      <w:rFonts w:cs="Calibri"/>
      <w:color w:val="000000" w:themeColor="text1"/>
    </w:rPr>
  </w:style>
  <w:style w:type="character" w:customStyle="1" w:styleId="AltStepChar">
    <w:name w:val="Alt Step Char"/>
    <w:basedOn w:val="DefaultParagraphFont"/>
    <w:link w:val="AltStep"/>
    <w:rsid w:val="004C6E64"/>
    <w:rPr>
      <w:rFonts w:cs="Calibri"/>
      <w:color w:val="000000" w:themeColor="text1"/>
    </w:rPr>
  </w:style>
  <w:style w:type="paragraph" w:customStyle="1" w:styleId="Table">
    <w:name w:val="Table"/>
    <w:basedOn w:val="AltStep"/>
    <w:link w:val="TableChar"/>
    <w:qFormat/>
    <w:rsid w:val="001168C8"/>
    <w:pPr>
      <w:spacing w:before="0"/>
      <w:ind w:left="576" w:hanging="360"/>
      <w:jc w:val="left"/>
    </w:pPr>
  </w:style>
  <w:style w:type="character" w:customStyle="1" w:styleId="TableChar">
    <w:name w:val="Table Char"/>
    <w:basedOn w:val="AltStepChar"/>
    <w:link w:val="Table"/>
    <w:rsid w:val="001168C8"/>
    <w:rPr>
      <w:rFonts w:cs="Calibri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B409F7"/>
    <w:pPr>
      <w:outlineLvl w:val="9"/>
    </w:pPr>
    <w:rPr>
      <w:b w:val="0"/>
      <w:bCs w:val="0"/>
      <w:color w:val="30678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D1FE1"/>
    <w:pPr>
      <w:tabs>
        <w:tab w:val="left" w:pos="440"/>
        <w:tab w:val="right" w:leader="dot" w:pos="9350"/>
      </w:tabs>
      <w:spacing w:after="20"/>
    </w:pPr>
  </w:style>
  <w:style w:type="paragraph" w:styleId="TOC2">
    <w:name w:val="toc 2"/>
    <w:basedOn w:val="Normal"/>
    <w:next w:val="Normal"/>
    <w:autoRedefine/>
    <w:uiPriority w:val="39"/>
    <w:unhideWhenUsed/>
    <w:rsid w:val="006432C3"/>
    <w:pPr>
      <w:tabs>
        <w:tab w:val="left" w:pos="880"/>
        <w:tab w:val="right" w:leader="dot" w:pos="9350"/>
      </w:tabs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B409F7"/>
    <w:pPr>
      <w:spacing w:after="100"/>
      <w:ind w:left="440"/>
    </w:pPr>
  </w:style>
  <w:style w:type="character" w:styleId="BookTitle">
    <w:name w:val="Book Title"/>
    <w:basedOn w:val="DefaultParagraphFont"/>
    <w:uiPriority w:val="33"/>
    <w:qFormat/>
    <w:rsid w:val="008A1099"/>
    <w:rPr>
      <w:b/>
      <w:bCs/>
      <w:i/>
      <w:iCs/>
      <w:spacing w:val="5"/>
    </w:rPr>
  </w:style>
  <w:style w:type="character" w:customStyle="1" w:styleId="spellingerror">
    <w:name w:val="spellingerror"/>
    <w:basedOn w:val="DefaultParagraphFont"/>
    <w:rsid w:val="00F81D09"/>
  </w:style>
  <w:style w:type="paragraph" w:customStyle="1" w:styleId="Step">
    <w:name w:val="Step"/>
    <w:basedOn w:val="Normal"/>
    <w:qFormat/>
    <w:rsid w:val="000D0EDB"/>
    <w:pPr>
      <w:numPr>
        <w:numId w:val="5"/>
      </w:numPr>
      <w:autoSpaceDE w:val="0"/>
      <w:autoSpaceDN w:val="0"/>
      <w:adjustRightInd w:val="0"/>
      <w:spacing w:line="276" w:lineRule="auto"/>
    </w:pPr>
    <w:rPr>
      <w:rFonts w:asciiTheme="minorHAnsi" w:hAnsiTheme="minorHAnsi" w:cs="Calibri"/>
      <w:color w:val="000000" w:themeColor="text1"/>
    </w:rPr>
  </w:style>
  <w:style w:type="paragraph" w:customStyle="1" w:styleId="UserStory">
    <w:name w:val="User Story"/>
    <w:basedOn w:val="Normal"/>
    <w:link w:val="UserStoryChar"/>
    <w:qFormat/>
    <w:rsid w:val="00AC1109"/>
    <w:pPr>
      <w:spacing w:before="60" w:after="60"/>
    </w:pPr>
    <w:rPr>
      <w:u w:val="single"/>
    </w:rPr>
  </w:style>
  <w:style w:type="character" w:customStyle="1" w:styleId="UserStoryChar">
    <w:name w:val="User Story Char"/>
    <w:basedOn w:val="DefaultParagraphFont"/>
    <w:link w:val="UserStory"/>
    <w:rsid w:val="00AC1109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7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45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9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63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8FA62AFB36B4C9282B9182998FC07" ma:contentTypeVersion="2" ma:contentTypeDescription="Create a new document." ma:contentTypeScope="" ma:versionID="f854442fc37f30f1d74068a1b1d2f494">
  <xsd:schema xmlns:xsd="http://www.w3.org/2001/XMLSchema" xmlns:xs="http://www.w3.org/2001/XMLSchema" xmlns:p="http://schemas.microsoft.com/office/2006/metadata/properties" xmlns:ns2="66c4f8e6-d5a6-4125-8aed-a00ad9b6a896" targetNamespace="http://schemas.microsoft.com/office/2006/metadata/properties" ma:root="true" ma:fieldsID="04432fcb8d98e889963b04a0f49694dd" ns2:_="">
    <xsd:import namespace="66c4f8e6-d5a6-4125-8aed-a00ad9b6a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f8e6-d5a6-4125-8aed-a00ad9b6a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4C402-5F32-41A8-A116-AB0B568EC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4f8e6-d5a6-4125-8aed-a00ad9b6a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AD37-3E01-4B12-9D2A-6FF761CFC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1C655D-24C6-4B73-ADB6-DF03D22AA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883226-EFD7-4AD2-801E-3BAA8E862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Quillian, Jenny</dc:creator>
  <cp:keywords/>
  <dc:description/>
  <cp:lastModifiedBy>Quillian, Jenny</cp:lastModifiedBy>
  <cp:revision>48</cp:revision>
  <cp:lastPrinted>2021-11-30T16:12:00Z</cp:lastPrinted>
  <dcterms:created xsi:type="dcterms:W3CDTF">2022-06-07T18:54:00Z</dcterms:created>
  <dcterms:modified xsi:type="dcterms:W3CDTF">2022-06-07T20:55:00Z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0x010100C768FA62AFB36B4C9282B9182998FC07</vt:lpwstr>
  </property>
</Properties>
</file>